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24C" w:rsidRPr="0063624C" w:rsidRDefault="0063624C" w:rsidP="0063624C">
      <w:pPr>
        <w:jc w:val="both"/>
      </w:pPr>
      <w:r w:rsidRPr="0063624C">
        <w:rPr>
          <w:noProof/>
          <w:lang w:eastAsia="es-AR"/>
        </w:rPr>
        <w:drawing>
          <wp:inline distT="0" distB="0" distL="0" distR="0">
            <wp:extent cx="5257800" cy="1019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ner we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62955" cy="1020174"/>
                    </a:xfrm>
                    <a:prstGeom prst="rect">
                      <a:avLst/>
                    </a:prstGeom>
                  </pic:spPr>
                </pic:pic>
              </a:graphicData>
            </a:graphic>
          </wp:inline>
        </w:drawing>
      </w:r>
    </w:p>
    <w:p w:rsidR="0063624C" w:rsidRPr="0063624C" w:rsidRDefault="0063624C" w:rsidP="0063624C">
      <w:pPr>
        <w:pStyle w:val="m5161780850440163039gmail-default"/>
        <w:shd w:val="clear" w:color="auto" w:fill="FFFFFF"/>
        <w:jc w:val="both"/>
        <w:rPr>
          <w:rFonts w:ascii="Arial" w:hAnsi="Arial" w:cs="Arial"/>
          <w:color w:val="222222"/>
          <w:sz w:val="22"/>
          <w:szCs w:val="22"/>
        </w:rPr>
      </w:pPr>
      <w:r w:rsidRPr="0063624C">
        <w:rPr>
          <w:rFonts w:ascii="Arial" w:hAnsi="Arial" w:cs="Arial"/>
          <w:b/>
          <w:bCs/>
          <w:color w:val="222222"/>
          <w:sz w:val="22"/>
          <w:szCs w:val="22"/>
        </w:rPr>
        <w:t>IV ENCUENTRO DE INVESTIGACIONES SOBRE PROBLEMÁTICAS DE GÉNERO DEL LITORAL</w:t>
      </w:r>
    </w:p>
    <w:p w:rsidR="0063624C" w:rsidRPr="0063624C" w:rsidRDefault="0063624C" w:rsidP="0063624C">
      <w:pPr>
        <w:pStyle w:val="m5161780850440163039gmail-default"/>
        <w:shd w:val="clear" w:color="auto" w:fill="FFFFFF"/>
        <w:jc w:val="both"/>
        <w:rPr>
          <w:rFonts w:ascii="Arial" w:hAnsi="Arial" w:cs="Arial"/>
          <w:b/>
          <w:color w:val="222222"/>
          <w:sz w:val="22"/>
          <w:szCs w:val="22"/>
        </w:rPr>
      </w:pPr>
      <w:r w:rsidRPr="0063624C">
        <w:rPr>
          <w:rFonts w:ascii="Arial" w:hAnsi="Arial" w:cs="Arial"/>
          <w:b/>
          <w:color w:val="222222"/>
          <w:sz w:val="22"/>
          <w:szCs w:val="22"/>
        </w:rPr>
        <w:t>INFORMACIÓN ÚTIL</w:t>
      </w:r>
    </w:p>
    <w:p w:rsidR="0063624C" w:rsidRPr="0063624C" w:rsidRDefault="0063624C" w:rsidP="0063624C">
      <w:pPr>
        <w:pStyle w:val="m5161780850440163039gmail-default"/>
        <w:shd w:val="clear" w:color="auto" w:fill="FFFFFF"/>
        <w:jc w:val="both"/>
        <w:rPr>
          <w:rFonts w:ascii="Arial" w:hAnsi="Arial" w:cs="Arial"/>
          <w:b/>
          <w:color w:val="222222"/>
          <w:sz w:val="22"/>
          <w:szCs w:val="22"/>
        </w:rPr>
      </w:pPr>
      <w:r w:rsidRPr="0063624C">
        <w:rPr>
          <w:rFonts w:ascii="Arial" w:hAnsi="Arial" w:cs="Arial"/>
          <w:b/>
          <w:color w:val="222222"/>
          <w:sz w:val="22"/>
          <w:szCs w:val="22"/>
        </w:rPr>
        <w:t>PRESENTACIÓN DE PONENCIAS/ POSTERS</w:t>
      </w:r>
    </w:p>
    <w:p w:rsidR="0063624C" w:rsidRPr="0063624C" w:rsidRDefault="0063624C" w:rsidP="0063624C">
      <w:pPr>
        <w:pStyle w:val="m5161780850440163039gmail-default"/>
        <w:shd w:val="clear" w:color="auto" w:fill="FFFFFF"/>
        <w:jc w:val="both"/>
        <w:rPr>
          <w:rFonts w:ascii="Arial" w:hAnsi="Arial" w:cs="Arial"/>
          <w:color w:val="222222"/>
          <w:sz w:val="22"/>
          <w:szCs w:val="22"/>
        </w:rPr>
      </w:pPr>
      <w:r w:rsidRPr="0063624C">
        <w:rPr>
          <w:rFonts w:ascii="Arial" w:hAnsi="Arial" w:cs="Arial"/>
          <w:color w:val="222222"/>
          <w:sz w:val="22"/>
          <w:szCs w:val="22"/>
        </w:rPr>
        <w:t xml:space="preserve">-Tiempo estimado de exposición: </w:t>
      </w:r>
      <w:r w:rsidRPr="0063624C">
        <w:rPr>
          <w:rFonts w:ascii="Arial" w:hAnsi="Arial" w:cs="Arial"/>
          <w:b/>
          <w:color w:val="222222"/>
          <w:sz w:val="22"/>
          <w:szCs w:val="22"/>
        </w:rPr>
        <w:t>15 a 20 minutos.</w:t>
      </w:r>
      <w:r w:rsidRPr="0063624C">
        <w:rPr>
          <w:rFonts w:ascii="Arial" w:hAnsi="Arial" w:cs="Arial"/>
          <w:color w:val="222222"/>
          <w:sz w:val="22"/>
          <w:szCs w:val="22"/>
        </w:rPr>
        <w:t xml:space="preserve"> Coordinación de cada mesa establecerá la pauta en función del número de ponentes.</w:t>
      </w:r>
    </w:p>
    <w:p w:rsidR="0063624C" w:rsidRPr="0063624C" w:rsidRDefault="0063624C" w:rsidP="0063624C">
      <w:pPr>
        <w:pStyle w:val="m5161780850440163039gmail-msonormal"/>
        <w:shd w:val="clear" w:color="auto" w:fill="FFFFFF"/>
        <w:jc w:val="both"/>
        <w:rPr>
          <w:rFonts w:ascii="Arial" w:hAnsi="Arial" w:cs="Arial"/>
          <w:color w:val="222222"/>
          <w:sz w:val="22"/>
          <w:szCs w:val="22"/>
        </w:rPr>
      </w:pPr>
      <w:r w:rsidRPr="0063624C">
        <w:rPr>
          <w:rFonts w:ascii="Arial" w:hAnsi="Arial" w:cs="Arial"/>
          <w:color w:val="222222"/>
          <w:sz w:val="22"/>
          <w:szCs w:val="22"/>
        </w:rPr>
        <w:t xml:space="preserve">- Se establece la exposición oral de las ponencias por parte de </w:t>
      </w:r>
      <w:proofErr w:type="spellStart"/>
      <w:r w:rsidRPr="0063624C">
        <w:rPr>
          <w:rFonts w:ascii="Arial" w:hAnsi="Arial" w:cs="Arial"/>
          <w:color w:val="222222"/>
          <w:sz w:val="22"/>
          <w:szCs w:val="22"/>
        </w:rPr>
        <w:t>unx</w:t>
      </w:r>
      <w:proofErr w:type="spellEnd"/>
      <w:r w:rsidRPr="0063624C">
        <w:rPr>
          <w:rFonts w:ascii="Arial" w:hAnsi="Arial" w:cs="Arial"/>
          <w:color w:val="222222"/>
          <w:sz w:val="22"/>
          <w:szCs w:val="22"/>
        </w:rPr>
        <w:t xml:space="preserve"> o más </w:t>
      </w:r>
      <w:proofErr w:type="spellStart"/>
      <w:r w:rsidRPr="0063624C">
        <w:rPr>
          <w:rFonts w:ascii="Arial" w:hAnsi="Arial" w:cs="Arial"/>
          <w:color w:val="222222"/>
          <w:sz w:val="22"/>
          <w:szCs w:val="22"/>
        </w:rPr>
        <w:t>autorxs</w:t>
      </w:r>
      <w:proofErr w:type="spellEnd"/>
      <w:r w:rsidRPr="0063624C">
        <w:rPr>
          <w:rFonts w:ascii="Arial" w:hAnsi="Arial" w:cs="Arial"/>
          <w:color w:val="222222"/>
          <w:sz w:val="22"/>
          <w:szCs w:val="22"/>
        </w:rPr>
        <w:t xml:space="preserve"> de la misma. Sin excepción.</w:t>
      </w:r>
    </w:p>
    <w:p w:rsidR="0063624C" w:rsidRDefault="0063624C" w:rsidP="0063624C">
      <w:pPr>
        <w:pStyle w:val="m5161780850440163039gmail-default"/>
        <w:shd w:val="clear" w:color="auto" w:fill="FFFFFF"/>
        <w:jc w:val="both"/>
        <w:rPr>
          <w:rFonts w:ascii="Arial" w:hAnsi="Arial" w:cs="Arial"/>
          <w:color w:val="222222"/>
          <w:sz w:val="22"/>
          <w:szCs w:val="22"/>
        </w:rPr>
      </w:pPr>
      <w:r w:rsidRPr="0063624C">
        <w:rPr>
          <w:rFonts w:ascii="Arial" w:hAnsi="Arial" w:cs="Arial"/>
          <w:color w:val="222222"/>
          <w:sz w:val="22"/>
          <w:szCs w:val="22"/>
        </w:rPr>
        <w:t xml:space="preserve">- Todas las aulas/salas se encuentran equipadas con PC, cañón de proyecciones, </w:t>
      </w:r>
      <w:proofErr w:type="spellStart"/>
      <w:r w:rsidRPr="0063624C">
        <w:rPr>
          <w:rFonts w:ascii="Arial" w:hAnsi="Arial" w:cs="Arial"/>
          <w:color w:val="222222"/>
          <w:sz w:val="22"/>
          <w:szCs w:val="22"/>
        </w:rPr>
        <w:t>Wi</w:t>
      </w:r>
      <w:proofErr w:type="spellEnd"/>
      <w:r w:rsidRPr="0063624C">
        <w:rPr>
          <w:rFonts w:ascii="Arial" w:hAnsi="Arial" w:cs="Arial"/>
          <w:color w:val="222222"/>
          <w:sz w:val="22"/>
          <w:szCs w:val="22"/>
        </w:rPr>
        <w:t>-Fi.</w:t>
      </w:r>
    </w:p>
    <w:p w:rsidR="004A4852" w:rsidRPr="0063624C" w:rsidRDefault="004A4852" w:rsidP="0063624C">
      <w:pPr>
        <w:pStyle w:val="m5161780850440163039gmail-default"/>
        <w:shd w:val="clear" w:color="auto" w:fill="FFFFFF"/>
        <w:jc w:val="both"/>
        <w:rPr>
          <w:rFonts w:ascii="Arial" w:hAnsi="Arial" w:cs="Arial"/>
          <w:color w:val="222222"/>
          <w:sz w:val="22"/>
          <w:szCs w:val="22"/>
        </w:rPr>
      </w:pPr>
      <w:r>
        <w:rPr>
          <w:rFonts w:ascii="Arial" w:hAnsi="Arial" w:cs="Arial"/>
          <w:color w:val="222222"/>
          <w:sz w:val="22"/>
          <w:szCs w:val="22"/>
        </w:rPr>
        <w:t>- Todas las aulas/salas son accesibles.</w:t>
      </w:r>
      <w:bookmarkStart w:id="0" w:name="_GoBack"/>
      <w:bookmarkEnd w:id="0"/>
    </w:p>
    <w:p w:rsidR="0063624C" w:rsidRPr="0063624C" w:rsidRDefault="0063624C" w:rsidP="0063624C">
      <w:pPr>
        <w:pStyle w:val="m5161780850440163039gmail-default"/>
        <w:shd w:val="clear" w:color="auto" w:fill="FFFFFF"/>
        <w:jc w:val="both"/>
        <w:rPr>
          <w:rFonts w:ascii="Arial" w:hAnsi="Arial" w:cs="Arial"/>
          <w:color w:val="222222"/>
          <w:sz w:val="22"/>
          <w:szCs w:val="22"/>
        </w:rPr>
      </w:pPr>
      <w:r w:rsidRPr="0063624C">
        <w:rPr>
          <w:rFonts w:ascii="Arial" w:hAnsi="Arial" w:cs="Arial"/>
          <w:b/>
          <w:bCs/>
          <w:color w:val="222222"/>
          <w:sz w:val="22"/>
          <w:szCs w:val="22"/>
        </w:rPr>
        <w:t>COSTOS DE INSCRIPCIÓN Y PAGOS</w:t>
      </w:r>
    </w:p>
    <w:p w:rsidR="0063624C" w:rsidRPr="0063624C" w:rsidRDefault="0063624C" w:rsidP="0063624C">
      <w:pPr>
        <w:pStyle w:val="m5161780850440163039gmail-default"/>
        <w:shd w:val="clear" w:color="auto" w:fill="FFFFFF"/>
        <w:jc w:val="both"/>
        <w:rPr>
          <w:rFonts w:ascii="Arial" w:hAnsi="Arial" w:cs="Arial"/>
          <w:color w:val="222222"/>
          <w:sz w:val="22"/>
          <w:szCs w:val="22"/>
        </w:rPr>
      </w:pPr>
      <w:r w:rsidRPr="0063624C">
        <w:rPr>
          <w:rFonts w:ascii="Arial" w:hAnsi="Arial" w:cs="Arial"/>
          <w:color w:val="222222"/>
          <w:sz w:val="22"/>
          <w:szCs w:val="22"/>
        </w:rPr>
        <w:t>-</w:t>
      </w:r>
      <w:proofErr w:type="spellStart"/>
      <w:r w:rsidRPr="0063624C">
        <w:rPr>
          <w:rFonts w:ascii="Arial" w:hAnsi="Arial" w:cs="Arial"/>
          <w:b/>
          <w:bCs/>
          <w:color w:val="222222"/>
          <w:sz w:val="22"/>
          <w:szCs w:val="22"/>
        </w:rPr>
        <w:t>Expositorxs</w:t>
      </w:r>
      <w:proofErr w:type="spellEnd"/>
      <w:r w:rsidRPr="0063624C">
        <w:rPr>
          <w:rFonts w:ascii="Arial" w:hAnsi="Arial" w:cs="Arial"/>
          <w:color w:val="222222"/>
          <w:sz w:val="22"/>
          <w:szCs w:val="22"/>
        </w:rPr>
        <w:t>: </w:t>
      </w:r>
      <w:r w:rsidRPr="0063624C">
        <w:rPr>
          <w:rFonts w:ascii="Arial" w:hAnsi="Arial" w:cs="Arial"/>
          <w:b/>
          <w:bCs/>
          <w:color w:val="222222"/>
          <w:sz w:val="22"/>
          <w:szCs w:val="22"/>
        </w:rPr>
        <w:t>$ 250 (pesos doscientos cincuenta</w:t>
      </w:r>
      <w:r w:rsidRPr="0063624C">
        <w:rPr>
          <w:rFonts w:ascii="Arial" w:hAnsi="Arial" w:cs="Arial"/>
          <w:color w:val="222222"/>
          <w:sz w:val="22"/>
          <w:szCs w:val="22"/>
        </w:rPr>
        <w:t>)</w:t>
      </w:r>
    </w:p>
    <w:p w:rsidR="0063624C" w:rsidRPr="0063624C" w:rsidRDefault="0063624C" w:rsidP="0063624C">
      <w:pPr>
        <w:pStyle w:val="m5161780850440163039gmail-default"/>
        <w:shd w:val="clear" w:color="auto" w:fill="FFFFFF"/>
        <w:jc w:val="both"/>
        <w:rPr>
          <w:rFonts w:ascii="Arial" w:hAnsi="Arial" w:cs="Arial"/>
          <w:color w:val="222222"/>
          <w:sz w:val="22"/>
          <w:szCs w:val="22"/>
        </w:rPr>
      </w:pPr>
      <w:r w:rsidRPr="0063624C">
        <w:rPr>
          <w:rFonts w:ascii="Arial" w:hAnsi="Arial" w:cs="Arial"/>
          <w:color w:val="222222"/>
          <w:sz w:val="22"/>
          <w:szCs w:val="22"/>
        </w:rPr>
        <w:t>Los pagos y certificaciones son individuales. Esto significa que Usted debe </w:t>
      </w:r>
      <w:r w:rsidRPr="0063624C">
        <w:rPr>
          <w:rFonts w:ascii="Arial" w:hAnsi="Arial" w:cs="Arial"/>
          <w:b/>
          <w:bCs/>
          <w:color w:val="222222"/>
          <w:sz w:val="22"/>
          <w:szCs w:val="22"/>
        </w:rPr>
        <w:t>abonar su acreditación al evento en calidad de expositor/a. </w:t>
      </w:r>
      <w:r w:rsidRPr="0063624C">
        <w:rPr>
          <w:rFonts w:ascii="Arial" w:hAnsi="Arial" w:cs="Arial"/>
          <w:color w:val="222222"/>
          <w:sz w:val="22"/>
          <w:szCs w:val="22"/>
        </w:rPr>
        <w:t>No debe abonar la acreditación por cada ponencia/poster en la que participa. No se debe abonar una acreditación grupal por cada ponencia.</w:t>
      </w:r>
    </w:p>
    <w:p w:rsidR="0063624C" w:rsidRPr="0063624C" w:rsidRDefault="0063624C" w:rsidP="0063624C">
      <w:pPr>
        <w:pStyle w:val="m5161780850440163039gmail-msonormal"/>
        <w:shd w:val="clear" w:color="auto" w:fill="FFFFFF"/>
        <w:jc w:val="both"/>
        <w:rPr>
          <w:rFonts w:ascii="Arial" w:hAnsi="Arial" w:cs="Arial"/>
          <w:color w:val="222222"/>
          <w:sz w:val="22"/>
          <w:szCs w:val="22"/>
        </w:rPr>
      </w:pPr>
      <w:r w:rsidRPr="0063624C">
        <w:rPr>
          <w:rFonts w:ascii="Arial" w:hAnsi="Arial" w:cs="Arial"/>
          <w:color w:val="222222"/>
          <w:sz w:val="22"/>
          <w:szCs w:val="22"/>
        </w:rPr>
        <w:t xml:space="preserve">Estudiantes de grado o terciario </w:t>
      </w:r>
      <w:proofErr w:type="spellStart"/>
      <w:r w:rsidRPr="0063624C">
        <w:rPr>
          <w:rFonts w:ascii="Arial" w:hAnsi="Arial" w:cs="Arial"/>
          <w:color w:val="222222"/>
          <w:sz w:val="22"/>
          <w:szCs w:val="22"/>
        </w:rPr>
        <w:t>expositorxs</w:t>
      </w:r>
      <w:proofErr w:type="spellEnd"/>
      <w:r w:rsidRPr="0063624C">
        <w:rPr>
          <w:rFonts w:ascii="Arial" w:hAnsi="Arial" w:cs="Arial"/>
          <w:color w:val="222222"/>
          <w:sz w:val="22"/>
          <w:szCs w:val="22"/>
        </w:rPr>
        <w:t xml:space="preserve">: sin costo (Deberán presentar constancia de </w:t>
      </w:r>
      <w:proofErr w:type="spellStart"/>
      <w:r w:rsidRPr="0063624C">
        <w:rPr>
          <w:rFonts w:ascii="Arial" w:hAnsi="Arial" w:cs="Arial"/>
          <w:color w:val="222222"/>
          <w:sz w:val="22"/>
          <w:szCs w:val="22"/>
        </w:rPr>
        <w:t>alumnx</w:t>
      </w:r>
      <w:proofErr w:type="spellEnd"/>
      <w:r w:rsidRPr="0063624C">
        <w:rPr>
          <w:rFonts w:ascii="Arial" w:hAnsi="Arial" w:cs="Arial"/>
          <w:color w:val="222222"/>
          <w:sz w:val="22"/>
          <w:szCs w:val="22"/>
        </w:rPr>
        <w:t xml:space="preserve"> regular que acredite su condición en el inicio del Encuentro)</w:t>
      </w:r>
    </w:p>
    <w:p w:rsidR="0063624C" w:rsidRPr="0063624C" w:rsidRDefault="0063624C" w:rsidP="0063624C">
      <w:pPr>
        <w:pStyle w:val="m5161780850440163039gmail-msonormal"/>
        <w:shd w:val="clear" w:color="auto" w:fill="FFFFFF"/>
        <w:jc w:val="both"/>
        <w:rPr>
          <w:rFonts w:ascii="Arial" w:hAnsi="Arial" w:cs="Arial"/>
          <w:color w:val="222222"/>
          <w:sz w:val="22"/>
          <w:szCs w:val="22"/>
        </w:rPr>
      </w:pPr>
      <w:r w:rsidRPr="0063624C">
        <w:rPr>
          <w:rFonts w:ascii="Arial" w:hAnsi="Arial" w:cs="Arial"/>
          <w:color w:val="222222"/>
          <w:sz w:val="22"/>
          <w:szCs w:val="22"/>
        </w:rPr>
        <w:t>El pago es in-situ en efectivo. Durante los días del Encuentro habrá una mesa estipulada para tal fin.</w:t>
      </w:r>
    </w:p>
    <w:p w:rsidR="0063624C" w:rsidRPr="0063624C" w:rsidRDefault="0063624C" w:rsidP="0063624C">
      <w:pPr>
        <w:pStyle w:val="m5161780850440163039gmail-msonormal"/>
        <w:shd w:val="clear" w:color="auto" w:fill="FFFFFF"/>
        <w:jc w:val="both"/>
        <w:rPr>
          <w:rFonts w:ascii="Arial" w:hAnsi="Arial" w:cs="Arial"/>
          <w:color w:val="222222"/>
          <w:sz w:val="22"/>
          <w:szCs w:val="22"/>
        </w:rPr>
      </w:pPr>
      <w:r w:rsidRPr="0063624C">
        <w:rPr>
          <w:rFonts w:ascii="Arial" w:hAnsi="Arial" w:cs="Arial"/>
          <w:color w:val="222222"/>
          <w:sz w:val="22"/>
          <w:szCs w:val="22"/>
        </w:rPr>
        <w:t>-</w:t>
      </w:r>
      <w:r w:rsidRPr="0063624C">
        <w:rPr>
          <w:rFonts w:ascii="Arial" w:hAnsi="Arial" w:cs="Arial"/>
          <w:b/>
          <w:bCs/>
          <w:color w:val="222222"/>
          <w:sz w:val="22"/>
          <w:szCs w:val="22"/>
        </w:rPr>
        <w:t>Asistentes:</w:t>
      </w:r>
      <w:r w:rsidRPr="0063624C">
        <w:rPr>
          <w:rFonts w:ascii="Arial" w:hAnsi="Arial" w:cs="Arial"/>
          <w:color w:val="222222"/>
          <w:sz w:val="22"/>
          <w:szCs w:val="22"/>
        </w:rPr>
        <w:t> sin cargo. La acreditación como asistente será certificada a través de la participación en los paneles propuestos.</w:t>
      </w:r>
    </w:p>
    <w:p w:rsidR="0063624C" w:rsidRPr="0063624C" w:rsidRDefault="0063624C" w:rsidP="0063624C">
      <w:pPr>
        <w:pStyle w:val="m5161780850440163039gmail-msonormal"/>
        <w:shd w:val="clear" w:color="auto" w:fill="FFFFFF"/>
        <w:jc w:val="both"/>
        <w:rPr>
          <w:rFonts w:ascii="Arial" w:hAnsi="Arial" w:cs="Arial"/>
          <w:color w:val="222222"/>
          <w:sz w:val="22"/>
          <w:szCs w:val="22"/>
        </w:rPr>
      </w:pPr>
      <w:r w:rsidRPr="0063624C">
        <w:rPr>
          <w:rFonts w:ascii="Arial" w:hAnsi="Arial" w:cs="Arial"/>
          <w:b/>
          <w:bCs/>
          <w:color w:val="222222"/>
          <w:sz w:val="22"/>
          <w:szCs w:val="22"/>
        </w:rPr>
        <w:t>INFORMACIÓN DE HOSPEDAJES</w:t>
      </w:r>
    </w:p>
    <w:p w:rsidR="0063624C" w:rsidRPr="0063624C" w:rsidRDefault="004A4852" w:rsidP="0063624C">
      <w:pPr>
        <w:pStyle w:val="m5161780850440163039gmail-msonormal"/>
        <w:shd w:val="clear" w:color="auto" w:fill="FFFFFF"/>
        <w:jc w:val="both"/>
        <w:rPr>
          <w:rFonts w:ascii="Arial" w:hAnsi="Arial" w:cs="Arial"/>
          <w:color w:val="222222"/>
          <w:sz w:val="22"/>
          <w:szCs w:val="22"/>
        </w:rPr>
      </w:pPr>
      <w:hyperlink r:id="rId6" w:tgtFrame="_blank" w:history="1">
        <w:r w:rsidR="0063624C" w:rsidRPr="0063624C">
          <w:rPr>
            <w:rStyle w:val="Hipervnculo"/>
            <w:rFonts w:ascii="Arial" w:hAnsi="Arial" w:cs="Arial"/>
            <w:color w:val="1155CC"/>
            <w:sz w:val="22"/>
            <w:szCs w:val="22"/>
          </w:rPr>
          <w:t>http://www.unl.edu.ar/santafe/index.php/hoteles.html</w:t>
        </w:r>
      </w:hyperlink>
    </w:p>
    <w:p w:rsidR="0063624C" w:rsidRPr="0063624C" w:rsidRDefault="0063624C" w:rsidP="0063624C">
      <w:pPr>
        <w:pStyle w:val="m5161780850440163039gmail-msonormal"/>
        <w:shd w:val="clear" w:color="auto" w:fill="FFFFFF"/>
        <w:jc w:val="both"/>
        <w:rPr>
          <w:rFonts w:ascii="Arial" w:hAnsi="Arial" w:cs="Arial"/>
          <w:color w:val="222222"/>
          <w:sz w:val="22"/>
          <w:szCs w:val="22"/>
        </w:rPr>
      </w:pPr>
      <w:r w:rsidRPr="0063624C">
        <w:rPr>
          <w:rFonts w:ascii="Arial" w:hAnsi="Arial" w:cs="Arial"/>
          <w:b/>
          <w:bCs/>
          <w:color w:val="222222"/>
          <w:sz w:val="22"/>
          <w:szCs w:val="22"/>
        </w:rPr>
        <w:t>INFORMACIÓN DE COMEDORES</w:t>
      </w:r>
    </w:p>
    <w:p w:rsidR="0063624C" w:rsidRPr="0063624C" w:rsidRDefault="004A4852" w:rsidP="0063624C">
      <w:pPr>
        <w:pStyle w:val="m5161780850440163039gmail-msonormal"/>
        <w:shd w:val="clear" w:color="auto" w:fill="FFFFFF"/>
        <w:jc w:val="both"/>
        <w:rPr>
          <w:rFonts w:ascii="Arial" w:hAnsi="Arial" w:cs="Arial"/>
          <w:color w:val="222222"/>
          <w:sz w:val="22"/>
          <w:szCs w:val="22"/>
        </w:rPr>
      </w:pPr>
      <w:hyperlink r:id="rId7" w:tgtFrame="_blank" w:history="1">
        <w:r w:rsidR="0063624C" w:rsidRPr="0063624C">
          <w:rPr>
            <w:rStyle w:val="Hipervnculo"/>
            <w:rFonts w:ascii="Arial" w:hAnsi="Arial" w:cs="Arial"/>
            <w:color w:val="1155CC"/>
            <w:sz w:val="22"/>
            <w:szCs w:val="22"/>
          </w:rPr>
          <w:t>http://www.unl.edu.ar/santafe/index.php/restaurantes.html</w:t>
        </w:r>
      </w:hyperlink>
    </w:p>
    <w:p w:rsidR="0063624C" w:rsidRPr="0063624C" w:rsidRDefault="0063624C" w:rsidP="0063624C">
      <w:pPr>
        <w:pStyle w:val="m5161780850440163039gmail-msonormal"/>
        <w:shd w:val="clear" w:color="auto" w:fill="FFFFFF"/>
        <w:jc w:val="both"/>
        <w:rPr>
          <w:rFonts w:ascii="Arial" w:hAnsi="Arial" w:cs="Arial"/>
          <w:color w:val="222222"/>
          <w:sz w:val="22"/>
          <w:szCs w:val="22"/>
        </w:rPr>
      </w:pPr>
      <w:r w:rsidRPr="0063624C">
        <w:rPr>
          <w:rFonts w:ascii="Arial" w:hAnsi="Arial" w:cs="Arial"/>
          <w:b/>
          <w:bCs/>
          <w:color w:val="222222"/>
          <w:sz w:val="22"/>
          <w:szCs w:val="22"/>
        </w:rPr>
        <w:lastRenderedPageBreak/>
        <w:t> PUBLICACIÓN DE PONENCIAS</w:t>
      </w:r>
    </w:p>
    <w:p w:rsidR="0063624C" w:rsidRPr="0063624C" w:rsidRDefault="0063624C" w:rsidP="0063624C">
      <w:pPr>
        <w:pStyle w:val="m5161780850440163039gmail-default"/>
        <w:shd w:val="clear" w:color="auto" w:fill="FFFFFF"/>
        <w:jc w:val="both"/>
        <w:rPr>
          <w:rFonts w:ascii="Arial" w:hAnsi="Arial" w:cs="Arial"/>
          <w:color w:val="222222"/>
          <w:sz w:val="22"/>
          <w:szCs w:val="22"/>
        </w:rPr>
      </w:pPr>
      <w:r w:rsidRPr="0063624C">
        <w:rPr>
          <w:rFonts w:ascii="Arial" w:hAnsi="Arial" w:cs="Arial"/>
          <w:color w:val="222222"/>
          <w:sz w:val="22"/>
          <w:szCs w:val="22"/>
        </w:rPr>
        <w:t>Se favorecerá la instancia del encuentro para discutir los trabajos presentados. En función de ello se acordará la posterior entrega de ponencias (marzo 2018) para su publicación en soporte electrónico. La publicación quedará disponible en forma libre en la Biblioteca Virtual de la UNL, formando parte de la colección periódica con su número de ISBN correspondiente.</w:t>
      </w:r>
    </w:p>
    <w:p w:rsidR="0063624C" w:rsidRPr="0063624C" w:rsidRDefault="0063624C" w:rsidP="0063624C">
      <w:pPr>
        <w:pStyle w:val="m5161780850440163039gmail-msonormal"/>
        <w:shd w:val="clear" w:color="auto" w:fill="FFFFFF"/>
        <w:jc w:val="both"/>
        <w:rPr>
          <w:sz w:val="22"/>
          <w:szCs w:val="22"/>
        </w:rPr>
      </w:pPr>
      <w:proofErr w:type="gramStart"/>
      <w:r w:rsidRPr="0063624C">
        <w:rPr>
          <w:rFonts w:ascii="Arial" w:hAnsi="Arial" w:cs="Arial"/>
          <w:color w:val="222222"/>
          <w:sz w:val="22"/>
          <w:szCs w:val="22"/>
        </w:rPr>
        <w:t>Les esperamos!</w:t>
      </w:r>
      <w:proofErr w:type="gramEnd"/>
    </w:p>
    <w:sectPr w:rsidR="0063624C" w:rsidRPr="006362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86F47"/>
    <w:multiLevelType w:val="hybridMultilevel"/>
    <w:tmpl w:val="A448D406"/>
    <w:lvl w:ilvl="0" w:tplc="EEC21952">
      <w:start w:val="18"/>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486F7D97"/>
    <w:multiLevelType w:val="hybridMultilevel"/>
    <w:tmpl w:val="0BE80B8C"/>
    <w:lvl w:ilvl="0" w:tplc="61FEC42A">
      <w:start w:val="18"/>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24C"/>
    <w:rsid w:val="004A4852"/>
    <w:rsid w:val="0063624C"/>
    <w:rsid w:val="007D04EC"/>
    <w:rsid w:val="00FE321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5A9C6"/>
  <w15:chartTrackingRefBased/>
  <w15:docId w15:val="{E5E81537-916B-48D1-98BD-515379B5B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5161780850440163039gmail-default">
    <w:name w:val="m_5161780850440163039gmail-default"/>
    <w:basedOn w:val="Normal"/>
    <w:rsid w:val="0063624C"/>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m5161780850440163039gmail-msonormal">
    <w:name w:val="m_5161780850440163039gmail-msonormal"/>
    <w:basedOn w:val="Normal"/>
    <w:rsid w:val="0063624C"/>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ipervnculo">
    <w:name w:val="Hyperlink"/>
    <w:basedOn w:val="Fuentedeprrafopredeter"/>
    <w:uiPriority w:val="99"/>
    <w:semiHidden/>
    <w:unhideWhenUsed/>
    <w:rsid w:val="006362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0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l.edu.ar/santafe/index.php/restaurant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l.edu.ar/santafe/index.php/hoteles.htm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303</Words>
  <Characters>1672</Characters>
  <Application>Microsoft Office Word</Application>
  <DocSecurity>0</DocSecurity>
  <Lines>13</Lines>
  <Paragraphs>3</Paragraphs>
  <ScaleCrop>false</ScaleCrop>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dc:creator>
  <cp:keywords/>
  <dc:description/>
  <cp:lastModifiedBy>I-Mag</cp:lastModifiedBy>
  <cp:revision>2</cp:revision>
  <dcterms:created xsi:type="dcterms:W3CDTF">2017-12-07T03:50:00Z</dcterms:created>
  <dcterms:modified xsi:type="dcterms:W3CDTF">2017-12-07T13:52:00Z</dcterms:modified>
</cp:coreProperties>
</file>