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Título del proyecto</w:t>
      </w:r>
      <w:r w:rsidDel="00000000" w:rsidR="00000000" w:rsidRPr="00000000">
        <w:rPr>
          <w:rtl w:val="0"/>
        </w:rPr>
        <w:t xml:space="preserve">: ¿Cómo se encuentra la Cooperativa? Generación y desarrollo de un manual de autodiagnóstico organizacional para Cooperativas de Trabajo.”</w:t>
      </w:r>
    </w:p>
    <w:p w:rsidR="00000000" w:rsidDel="00000000" w:rsidP="00000000" w:rsidRDefault="00000000" w:rsidRPr="00000000" w14:paraId="00000002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Año de convocatoria</w:t>
      </w:r>
      <w:r w:rsidDel="00000000" w:rsidR="00000000" w:rsidRPr="00000000">
        <w:rPr>
          <w:b w:val="1"/>
          <w:color w:val="d93025"/>
          <w:rtl w:val="0"/>
        </w:rPr>
        <w:t xml:space="preserve">:</w:t>
      </w:r>
      <w:r w:rsidDel="00000000" w:rsidR="00000000" w:rsidRPr="00000000">
        <w:rPr>
          <w:color w:val="d93025"/>
          <w:rtl w:val="0"/>
        </w:rPr>
        <w:t xml:space="preserve"> </w:t>
      </w:r>
      <w:r w:rsidDel="00000000" w:rsidR="00000000" w:rsidRPr="00000000">
        <w:rPr>
          <w:rtl w:val="0"/>
        </w:rPr>
        <w:t xml:space="preserve">2019</w:t>
      </w:r>
    </w:p>
    <w:p w:rsidR="00000000" w:rsidDel="00000000" w:rsidP="00000000" w:rsidRDefault="00000000" w:rsidRPr="00000000" w14:paraId="00000003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Director/a del proyecto</w:t>
      </w:r>
      <w:r w:rsidDel="00000000" w:rsidR="00000000" w:rsidRPr="00000000">
        <w:rPr>
          <w:color w:val="d93025"/>
          <w:rtl w:val="0"/>
        </w:rPr>
        <w:t xml:space="preserve">: </w:t>
      </w:r>
      <w:r w:rsidDel="00000000" w:rsidR="00000000" w:rsidRPr="00000000">
        <w:rPr>
          <w:rtl w:val="0"/>
        </w:rPr>
        <w:t xml:space="preserve">Orlando Sotto</w:t>
      </w:r>
    </w:p>
    <w:p w:rsidR="00000000" w:rsidDel="00000000" w:rsidP="00000000" w:rsidRDefault="00000000" w:rsidRPr="00000000" w14:paraId="00000004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Unidad Académica: </w:t>
      </w:r>
      <w:r w:rsidDel="00000000" w:rsidR="00000000" w:rsidRPr="00000000">
        <w:rPr>
          <w:rtl w:val="0"/>
        </w:rPr>
        <w:t xml:space="preserve">FCJS</w:t>
      </w:r>
    </w:p>
    <w:p w:rsidR="00000000" w:rsidDel="00000000" w:rsidP="00000000" w:rsidRDefault="00000000" w:rsidRPr="00000000" w14:paraId="00000005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Perfil del voluntario: </w:t>
      </w:r>
      <w:r w:rsidDel="00000000" w:rsidR="00000000" w:rsidRPr="00000000">
        <w:rPr>
          <w:rtl w:val="0"/>
        </w:rPr>
        <w:t xml:space="preserve">Pertenecer a la carrera de Contador Público Nacional o Licenciatura en administración. Contar con el 40% de la carrera aprobada. El presente proyecto podrá necesitar la ayuda de un grupo de alumnos implicados e interesados en la temática de Economía Social y Solidaria ya que el acompañamiento en la gestión que gran parte de estas iniciativas asociativas están necesitando (en torno al diseño, formulación e implementación de una herramienta de autogestión como es un Manual de Autoevaluación para Cooperativas de Trabajo) y el diseño de un procedimiento de valoración y seguimiento de acciones y procesos generados, se pretende que sea una herramienta que aporte a la sostenibilidad de estas emprendimientos y aporte a su fortalecimiento. Es por este motivo que se van a necesitar voluntarios que conozcan la dinámica y las problemáticas de las circunstancias que tienen este tipo de emprendimientos asociativos a la hora de aplicar determinadas herramientas teórico-prácticas, las cuales serán expuestas a lo largo de los talleres de trabajo planificados. </w:t>
      </w:r>
    </w:p>
    <w:p w:rsidR="00000000" w:rsidDel="00000000" w:rsidP="00000000" w:rsidRDefault="00000000" w:rsidRPr="00000000" w14:paraId="00000006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Actividades a desarrollar:  </w:t>
      </w:r>
      <w:r w:rsidDel="00000000" w:rsidR="00000000" w:rsidRPr="00000000">
        <w:rPr>
          <w:rtl w:val="0"/>
        </w:rPr>
        <w:t xml:space="preserve">Talleres de formación en las siguientes temáticas: -Economía Social y Solidaria; -Cooperativismo: introducción al funcionamiento y organización de las entidades cooperativas; -Marco impositivo-legal de las Cooperativas de Trabajo. Entre las actividades a desarrollar se destacan: -recopilación y sistematización de información sobre la gestión de las iniciativas asociativas; -acompañamiento técnico en la gestión de las cooperativas de trabajo; -diseño y formulación de encuentros de trabajo con cooperativas de trabajo y actores políticos y sociales vinculados a la temática. -diseño, aplicación, seguimiento y evaluación de diferentes herramientas de autogestión que se vayan desarrollando a lo largo de todo el proyecto. Se requerirán entre 6 y 10 estudiantes para el 1° año del PEIS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