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Nombre del proyecto:</w:t>
      </w:r>
      <w:r w:rsidDel="00000000" w:rsidR="00000000" w:rsidRPr="00000000">
        <w:rPr>
          <w:rtl w:val="0"/>
        </w:rPr>
        <w:t xml:space="preserve"> Estrategias para el cambio a un estilo de vida más saludable en escuelas de Rafaela.</w:t>
      </w:r>
    </w:p>
    <w:p w:rsidR="00000000" w:rsidDel="00000000" w:rsidP="00000000" w:rsidRDefault="00000000" w:rsidRPr="00000000" w14:paraId="00000002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Director/a: </w:t>
      </w:r>
      <w:r w:rsidDel="00000000" w:rsidR="00000000" w:rsidRPr="00000000">
        <w:rPr>
          <w:rtl w:val="0"/>
        </w:rPr>
        <w:t xml:space="preserve">Maria Cecilia Fabiano</w:t>
      </w:r>
    </w:p>
    <w:p w:rsidR="00000000" w:rsidDel="00000000" w:rsidP="00000000" w:rsidRDefault="00000000" w:rsidRPr="00000000" w14:paraId="00000003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Unidad Académica</w:t>
      </w:r>
      <w:r w:rsidDel="00000000" w:rsidR="00000000" w:rsidRPr="00000000">
        <w:rPr>
          <w:rtl w:val="0"/>
        </w:rPr>
        <w:t xml:space="preserve">: CURS</w:t>
      </w:r>
    </w:p>
    <w:p w:rsidR="00000000" w:rsidDel="00000000" w:rsidP="00000000" w:rsidRDefault="00000000" w:rsidRPr="00000000" w14:paraId="00000004">
      <w:pPr>
        <w:spacing w:line="24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Perfil del voluntario/a: </w:t>
      </w:r>
      <w:r w:rsidDel="00000000" w:rsidR="00000000" w:rsidRPr="00000000">
        <w:rPr>
          <w:rtl w:val="0"/>
        </w:rPr>
        <w:t xml:space="preserve">nutrición saludable guías gapa, entrevista motivacional</w:t>
      </w: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005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Carrera: </w:t>
      </w:r>
      <w:r w:rsidDel="00000000" w:rsidR="00000000" w:rsidRPr="00000000">
        <w:rPr>
          <w:rtl w:val="0"/>
        </w:rPr>
        <w:t xml:space="preserve">Estudiantes de obstetricia que tengan aprobada o estén cursando nutrición II. Tener aprobado nutrición I</w:t>
      </w:r>
    </w:p>
    <w:p w:rsidR="00000000" w:rsidDel="00000000" w:rsidP="00000000" w:rsidRDefault="00000000" w:rsidRPr="00000000" w14:paraId="00000006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Desarrollo de actividades:</w:t>
      </w:r>
      <w:r w:rsidDel="00000000" w:rsidR="00000000" w:rsidRPr="00000000">
        <w:rPr>
          <w:rtl w:val="0"/>
        </w:rPr>
        <w:t xml:space="preserve"> Motivación y talleres para cambio de hábitos semanal. Participación de las 6 actividades dictadas por diferentes docentes UNL propuestas para el PEIS. Seguimiento de los voluntarios en el cambio de hábitos.</w:t>
      </w:r>
    </w:p>
    <w:p w:rsidR="00000000" w:rsidDel="00000000" w:rsidP="00000000" w:rsidRDefault="00000000" w:rsidRPr="00000000" w14:paraId="00000007">
      <w:pPr>
        <w:spacing w:line="240" w:lineRule="auto"/>
        <w:jc w:val="both"/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