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Título del proyecto</w:t>
      </w:r>
      <w:r w:rsidDel="00000000" w:rsidR="00000000" w:rsidRPr="00000000">
        <w:rPr>
          <w:rtl w:val="0"/>
        </w:rPr>
        <w:t xml:space="preserve">: “Teta amigable para un mejor vínculo” Acciones de promoción y fortalecimiento de lactancia materna (LM)</w:t>
      </w:r>
    </w:p>
    <w:p w:rsidR="00000000" w:rsidDel="00000000" w:rsidP="00000000" w:rsidRDefault="00000000" w:rsidRPr="00000000" w14:paraId="00000003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Año de convocatoria</w:t>
      </w:r>
      <w:r w:rsidDel="00000000" w:rsidR="00000000" w:rsidRPr="00000000">
        <w:rPr>
          <w:rtl w:val="0"/>
        </w:rPr>
        <w:t xml:space="preserve">: 2019</w:t>
      </w:r>
    </w:p>
    <w:p w:rsidR="00000000" w:rsidDel="00000000" w:rsidP="00000000" w:rsidRDefault="00000000" w:rsidRPr="00000000" w14:paraId="00000004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Director/a del proyecto:</w:t>
      </w:r>
      <w:r w:rsidDel="00000000" w:rsidR="00000000" w:rsidRPr="00000000">
        <w:rPr>
          <w:rtl w:val="0"/>
        </w:rPr>
        <w:t xml:space="preserve"> Milagros Ferrando</w:t>
      </w:r>
    </w:p>
    <w:p w:rsidR="00000000" w:rsidDel="00000000" w:rsidP="00000000" w:rsidRDefault="00000000" w:rsidRPr="00000000" w14:paraId="00000005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Unidad Académica: </w:t>
      </w:r>
      <w:r w:rsidDel="00000000" w:rsidR="00000000" w:rsidRPr="00000000">
        <w:rPr>
          <w:rtl w:val="0"/>
        </w:rPr>
        <w:t xml:space="preserve">FBCB</w:t>
      </w:r>
    </w:p>
    <w:p w:rsidR="00000000" w:rsidDel="00000000" w:rsidP="00000000" w:rsidRDefault="00000000" w:rsidRPr="00000000" w14:paraId="00000006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Perfil del voluntario/a: </w:t>
      </w:r>
      <w:r w:rsidDel="00000000" w:rsidR="00000000" w:rsidRPr="00000000">
        <w:rPr>
          <w:rtl w:val="0"/>
        </w:rPr>
        <w:t xml:space="preserve">El aspirante debe ser parte de Licenciatura en Nutrición (FBCB) y Medicina (FCM). Cursar o haber cursado Asignatura Alimentación Infantil. Estudiantes de Medicina: Cursar o haber cursado Ginecología y/o Pediatría. Tener Conocimientos mínimos en Lactancia Materna, Embarazo, Pediatría, Alimentación Infantil.</w:t>
      </w:r>
    </w:p>
    <w:p w:rsidR="00000000" w:rsidDel="00000000" w:rsidP="00000000" w:rsidRDefault="00000000" w:rsidRPr="00000000" w14:paraId="00000007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Desarrollo de actividades: </w:t>
      </w:r>
      <w:r w:rsidDel="00000000" w:rsidR="00000000" w:rsidRPr="00000000">
        <w:rPr>
          <w:rtl w:val="0"/>
        </w:rPr>
        <w:t xml:space="preserve">Participación de las capacitaciones y actividades de integración con estudiantes de medicina · Capacitación teóricas (de puesta en común de conocimientos previos para el desarrollo de actividades programadas) · Capacitación en el desarrollo de los talleres, obra de teatro y demás actividades programadas. ·Capacitación en actividades de evaluación y seguimiento · Capacitación en elaboración y utilización del material de difusión y didáctico · Capacitación en realización de fichas de volcado de datos. · Participación en el desarrollo de los talleres, obra de teatro y demás actividades programadas. · Participación en actividades de evaluación y seguimiento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