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9D" w:rsidRDefault="00D3529D">
      <w:pPr>
        <w:rPr>
          <w:lang w:val="en-US"/>
        </w:rPr>
      </w:pPr>
    </w:p>
    <w:p w:rsidR="00A93384" w:rsidRDefault="004E6DEF" w:rsidP="004E6DEF">
      <w:pPr>
        <w:rPr>
          <w:rFonts w:ascii="Arial" w:hAnsi="Arial" w:cs="Arial"/>
          <w:color w:val="000000"/>
          <w:sz w:val="20"/>
          <w:szCs w:val="20"/>
          <w:shd w:val="clear" w:color="auto" w:fill="FFFFFF"/>
        </w:rPr>
      </w:pPr>
      <w:r w:rsidRPr="004E6DEF">
        <w:rPr>
          <w:rFonts w:ascii="Arial" w:hAnsi="Arial" w:cs="Arial"/>
          <w:b/>
          <w:sz w:val="20"/>
          <w:szCs w:val="20"/>
        </w:rPr>
        <w:t>PROYECTO DE EXTENSIÓN DE INTERES SOCIAL</w:t>
      </w:r>
      <w:r w:rsidRPr="004E6DEF">
        <w:rPr>
          <w:rFonts w:ascii="Arial" w:hAnsi="Arial" w:cs="Arial"/>
          <w:sz w:val="20"/>
          <w:szCs w:val="20"/>
        </w:rPr>
        <w:t>: “</w:t>
      </w:r>
      <w:r w:rsidR="00A93384">
        <w:rPr>
          <w:rFonts w:ascii="Arial" w:hAnsi="Arial" w:cs="Arial"/>
          <w:color w:val="000000"/>
          <w:sz w:val="20"/>
          <w:szCs w:val="20"/>
          <w:shd w:val="clear" w:color="auto" w:fill="FFFFFF"/>
        </w:rPr>
        <w:t>Fortalecer la inclusión para emprender”</w:t>
      </w:r>
    </w:p>
    <w:p w:rsidR="004E6DEF" w:rsidRPr="004E6DEF" w:rsidRDefault="004E6DEF" w:rsidP="004E6DEF">
      <w:pPr>
        <w:rPr>
          <w:rFonts w:ascii="Arial" w:hAnsi="Arial" w:cs="Arial"/>
          <w:color w:val="000000"/>
          <w:sz w:val="20"/>
          <w:szCs w:val="20"/>
          <w:shd w:val="clear" w:color="auto" w:fill="FFFFFF"/>
        </w:rPr>
      </w:pPr>
      <w:r w:rsidRPr="004E6DEF">
        <w:rPr>
          <w:rFonts w:ascii="Arial" w:hAnsi="Arial" w:cs="Arial"/>
          <w:b/>
          <w:color w:val="000000"/>
          <w:sz w:val="20"/>
          <w:szCs w:val="20"/>
          <w:shd w:val="clear" w:color="auto" w:fill="FFFFFF"/>
        </w:rPr>
        <w:t>DIRECTOR/A</w:t>
      </w:r>
      <w:r w:rsidRPr="004E6DEF">
        <w:rPr>
          <w:rFonts w:ascii="Arial" w:hAnsi="Arial" w:cs="Arial"/>
          <w:color w:val="000000"/>
          <w:sz w:val="20"/>
          <w:szCs w:val="20"/>
          <w:shd w:val="clear" w:color="auto" w:fill="FFFFFF"/>
        </w:rPr>
        <w:t xml:space="preserve">: </w:t>
      </w:r>
      <w:r w:rsidR="00A93384">
        <w:rPr>
          <w:rFonts w:ascii="Arial" w:hAnsi="Arial" w:cs="Arial"/>
          <w:color w:val="000000"/>
          <w:sz w:val="20"/>
          <w:szCs w:val="20"/>
          <w:shd w:val="clear" w:color="auto" w:fill="FFFFFF"/>
        </w:rPr>
        <w:t>Emir Espinoza</w:t>
      </w:r>
    </w:p>
    <w:p w:rsidR="00A93384" w:rsidRDefault="004E6DEF" w:rsidP="004E6DEF">
      <w:pPr>
        <w:rPr>
          <w:rFonts w:ascii="Arial" w:hAnsi="Arial" w:cs="Arial"/>
          <w:color w:val="000000"/>
          <w:sz w:val="20"/>
          <w:szCs w:val="20"/>
          <w:shd w:val="clear" w:color="auto" w:fill="FFFFFF"/>
        </w:rPr>
      </w:pPr>
      <w:r w:rsidRPr="004E6DEF">
        <w:rPr>
          <w:rFonts w:ascii="Arial" w:hAnsi="Arial" w:cs="Arial"/>
          <w:b/>
          <w:color w:val="000000"/>
          <w:sz w:val="20"/>
          <w:szCs w:val="20"/>
          <w:shd w:val="clear" w:color="auto" w:fill="FFFFFF"/>
        </w:rPr>
        <w:t>Descripción del proyecto</w:t>
      </w:r>
      <w:r w:rsidRPr="004E6DEF">
        <w:rPr>
          <w:rFonts w:ascii="Arial" w:hAnsi="Arial" w:cs="Arial"/>
          <w:color w:val="000000"/>
          <w:sz w:val="20"/>
          <w:szCs w:val="20"/>
          <w:shd w:val="clear" w:color="auto" w:fill="FFFFFF"/>
        </w:rPr>
        <w:t xml:space="preserve">: </w:t>
      </w:r>
      <w:r w:rsidR="00A93384">
        <w:rPr>
          <w:rFonts w:ascii="Arial" w:hAnsi="Arial" w:cs="Arial"/>
          <w:color w:val="000000"/>
          <w:sz w:val="20"/>
          <w:szCs w:val="20"/>
          <w:shd w:val="clear" w:color="auto" w:fill="FFFFFF"/>
        </w:rPr>
        <w:t>La propuesta busca brindar emprendimientos que tengan como eje la inclusión y a jóvenes emprendedores/as las herramientas necesarias que les permitan potenciar sus iniciativas e intensificar el trabajo colaborativo que apunte al desarrollo sostenible y escalable de la comunidad a partir de la generación de ideas emprendedoras e innovadoras. El próposito principal es brindar herramientas de distinta índole (asesoramiento en costos, comercialización, diseño e imagen, cuestiones contables e impositivas, entre otras) que permitan una ampliación de las transacciones de los productos a partir de las asistencias especificas, los talleres y capacitaciones y los diferentes dispositivos comunicacionales y, además, que contribuyan al tejido de acciones que posibiliten la accesibilidad e inclusión de personas con discapacidad o en contextos vulnerables.</w:t>
      </w:r>
    </w:p>
    <w:p w:rsidR="004E6DEF" w:rsidRPr="004E6DEF" w:rsidRDefault="004E6DEF" w:rsidP="004E6DEF">
      <w:pPr>
        <w:rPr>
          <w:rFonts w:ascii="Arial" w:hAnsi="Arial" w:cs="Arial"/>
          <w:color w:val="000000"/>
          <w:sz w:val="20"/>
          <w:szCs w:val="20"/>
          <w:shd w:val="clear" w:color="auto" w:fill="FFFFFF"/>
        </w:rPr>
      </w:pPr>
      <w:r w:rsidRPr="004E6DEF">
        <w:rPr>
          <w:rFonts w:ascii="Arial" w:hAnsi="Arial" w:cs="Arial"/>
          <w:b/>
          <w:color w:val="000000"/>
          <w:sz w:val="20"/>
          <w:szCs w:val="20"/>
          <w:shd w:val="clear" w:color="auto" w:fill="FFFFFF"/>
        </w:rPr>
        <w:t>PERFIL DEL VOLUNTARIO</w:t>
      </w:r>
      <w:r w:rsidRPr="004E6DEF">
        <w:rPr>
          <w:rFonts w:ascii="Arial" w:hAnsi="Arial" w:cs="Arial"/>
          <w:color w:val="000000"/>
          <w:sz w:val="20"/>
          <w:szCs w:val="20"/>
          <w:shd w:val="clear" w:color="auto" w:fill="FFFFFF"/>
        </w:rPr>
        <w:t>:</w:t>
      </w:r>
    </w:p>
    <w:p w:rsidR="004E6DEF" w:rsidRPr="004E6DEF" w:rsidRDefault="00A93384" w:rsidP="004E6DEF">
      <w:pPr>
        <w:rPr>
          <w:rFonts w:ascii="Arial" w:hAnsi="Arial" w:cs="Arial"/>
          <w:color w:val="000000"/>
          <w:sz w:val="20"/>
          <w:szCs w:val="20"/>
          <w:shd w:val="clear" w:color="auto" w:fill="FFFFFF"/>
        </w:rPr>
      </w:pPr>
      <w:r>
        <w:rPr>
          <w:rFonts w:ascii="Arial" w:hAnsi="Arial" w:cs="Arial"/>
          <w:color w:val="000000"/>
          <w:sz w:val="20"/>
          <w:szCs w:val="20"/>
          <w:shd w:val="clear" w:color="auto" w:fill="FFFFFF"/>
        </w:rPr>
        <w:t>Se convoca a estudiantes de las carreras de:</w:t>
      </w:r>
    </w:p>
    <w:p w:rsidR="00A93384" w:rsidRDefault="00A93384" w:rsidP="00A93384">
      <w:pPr>
        <w:pStyle w:val="Prrafodelista"/>
        <w:numPr>
          <w:ilvl w:val="0"/>
          <w:numId w:val="1"/>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Contador Público Nacional </w:t>
      </w:r>
    </w:p>
    <w:p w:rsidR="00A93384" w:rsidRDefault="00A93384" w:rsidP="00A93384">
      <w:pPr>
        <w:pStyle w:val="Prrafodelista"/>
        <w:numPr>
          <w:ilvl w:val="0"/>
          <w:numId w:val="1"/>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Licenciatura en Administración </w:t>
      </w:r>
    </w:p>
    <w:p w:rsidR="00A93384" w:rsidRDefault="00A93384" w:rsidP="00A93384">
      <w:pPr>
        <w:pStyle w:val="Prrafodelista"/>
        <w:numPr>
          <w:ilvl w:val="0"/>
          <w:numId w:val="1"/>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Licenciatura en Diseño y Comunicación Visual</w:t>
      </w:r>
      <w:r w:rsidR="004E6DEF" w:rsidRPr="004E6DEF">
        <w:rPr>
          <w:rFonts w:ascii="Arial" w:hAnsi="Arial" w:cs="Arial"/>
          <w:color w:val="000000"/>
          <w:sz w:val="20"/>
          <w:szCs w:val="20"/>
          <w:shd w:val="clear" w:color="auto" w:fill="FFFFFF"/>
        </w:rPr>
        <w:t xml:space="preserve"> </w:t>
      </w:r>
    </w:p>
    <w:p w:rsidR="00A93384" w:rsidRDefault="00A93384" w:rsidP="00A93384">
      <w:pPr>
        <w:pStyle w:val="Prrafodelista"/>
        <w:rPr>
          <w:rFonts w:ascii="Arial" w:hAnsi="Arial" w:cs="Arial"/>
          <w:color w:val="000000"/>
          <w:sz w:val="20"/>
          <w:szCs w:val="20"/>
          <w:shd w:val="clear" w:color="auto" w:fill="FFFFFF"/>
        </w:rPr>
      </w:pPr>
    </w:p>
    <w:p w:rsidR="00A93384" w:rsidRPr="00A93384" w:rsidRDefault="00A93384" w:rsidP="00A93384">
      <w:pPr>
        <w:rPr>
          <w:rFonts w:ascii="Arial" w:hAnsi="Arial" w:cs="Arial"/>
          <w:color w:val="000000"/>
          <w:sz w:val="20"/>
          <w:szCs w:val="20"/>
          <w:shd w:val="clear" w:color="auto" w:fill="FFFFFF"/>
        </w:rPr>
      </w:pPr>
      <w:r w:rsidRPr="00A93384">
        <w:rPr>
          <w:rFonts w:ascii="Arial" w:hAnsi="Arial" w:cs="Arial"/>
          <w:color w:val="000000"/>
          <w:sz w:val="20"/>
          <w:szCs w:val="20"/>
          <w:shd w:val="clear" w:color="auto" w:fill="FFFFFF"/>
        </w:rPr>
        <w:t xml:space="preserve">Estudiante con perfil proactivo e interés en el acompañamiento de emprendimientos que tengan como eje la inclusión de personas con discapacidad. Manejo básico de conceptos relacionados con costos, marketing, contabilidad o diseño. Entusiasmo en la aplicación de conceptos disciplinares a casos de la vida real que colaboren con el fortalecimiento de las organizaciones. </w:t>
      </w:r>
    </w:p>
    <w:p w:rsidR="004E6DEF" w:rsidRPr="004E6DEF" w:rsidRDefault="004E6DEF" w:rsidP="004E6DEF">
      <w:pPr>
        <w:rPr>
          <w:rFonts w:ascii="Arial" w:hAnsi="Arial" w:cs="Arial"/>
          <w:b/>
          <w:color w:val="000000"/>
          <w:sz w:val="20"/>
          <w:szCs w:val="20"/>
          <w:shd w:val="clear" w:color="auto" w:fill="FFFFFF"/>
        </w:rPr>
      </w:pPr>
      <w:r w:rsidRPr="004E6DEF">
        <w:rPr>
          <w:rFonts w:ascii="Arial" w:hAnsi="Arial" w:cs="Arial"/>
          <w:b/>
          <w:color w:val="000000"/>
          <w:sz w:val="20"/>
          <w:szCs w:val="20"/>
          <w:shd w:val="clear" w:color="auto" w:fill="FFFFFF"/>
        </w:rPr>
        <w:t>ACTIVIDADES DE CAPACITACIÓN:</w:t>
      </w:r>
    </w:p>
    <w:p w:rsidR="00A93384" w:rsidRDefault="00A93384" w:rsidP="004E6DEF">
      <w:pPr>
        <w:pStyle w:val="Prrafodelista"/>
        <w:numPr>
          <w:ilvl w:val="0"/>
          <w:numId w:val="1"/>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Reunión previa donde se especifican los objetivos y el propósito del proyecto. Luego de un relevamiento y diagnóstico realizado por el equipo, se establecen capacitaciones a estudiantes según áreas temáticas (costos, marketing, diseño, imagen, etc).</w:t>
      </w:r>
    </w:p>
    <w:p w:rsidR="00A93384" w:rsidRDefault="00A93384" w:rsidP="00A93384">
      <w:pPr>
        <w:pStyle w:val="Prrafodelista"/>
        <w:rPr>
          <w:rFonts w:ascii="Arial" w:hAnsi="Arial" w:cs="Arial"/>
          <w:color w:val="000000"/>
          <w:sz w:val="20"/>
          <w:szCs w:val="20"/>
          <w:shd w:val="clear" w:color="auto" w:fill="FFFFFF"/>
        </w:rPr>
      </w:pPr>
    </w:p>
    <w:p w:rsidR="004E6DEF" w:rsidRPr="00A93384" w:rsidRDefault="004E6DEF" w:rsidP="00A93384">
      <w:pPr>
        <w:pStyle w:val="Prrafodelista"/>
        <w:rPr>
          <w:rFonts w:ascii="Arial" w:hAnsi="Arial" w:cs="Arial"/>
          <w:color w:val="000000"/>
          <w:sz w:val="20"/>
          <w:szCs w:val="20"/>
          <w:shd w:val="clear" w:color="auto" w:fill="FFFFFF"/>
        </w:rPr>
      </w:pPr>
      <w:r w:rsidRPr="00A93384">
        <w:rPr>
          <w:rFonts w:ascii="Arial" w:hAnsi="Arial" w:cs="Arial"/>
          <w:b/>
          <w:color w:val="000000"/>
          <w:sz w:val="20"/>
          <w:szCs w:val="20"/>
          <w:shd w:val="clear" w:color="auto" w:fill="FFFFFF"/>
        </w:rPr>
        <w:t>ACTIVIDADES EN TERRITORIO</w:t>
      </w:r>
      <w:r w:rsidRPr="00A93384">
        <w:rPr>
          <w:rFonts w:ascii="Arial" w:hAnsi="Arial" w:cs="Arial"/>
          <w:color w:val="000000"/>
          <w:sz w:val="20"/>
          <w:szCs w:val="20"/>
          <w:shd w:val="clear" w:color="auto" w:fill="FFFFFF"/>
        </w:rPr>
        <w:t>:</w:t>
      </w:r>
    </w:p>
    <w:p w:rsidR="006E0CC6" w:rsidRPr="00A93384" w:rsidRDefault="00A93384" w:rsidP="00D3529D">
      <w:pPr>
        <w:ind w:firstLine="708"/>
      </w:pPr>
      <w:r>
        <w:rPr>
          <w:rFonts w:ascii="Arial" w:hAnsi="Arial" w:cs="Arial"/>
          <w:color w:val="000000"/>
          <w:sz w:val="20"/>
          <w:szCs w:val="20"/>
          <w:shd w:val="clear" w:color="auto" w:fill="FFFFFF"/>
        </w:rPr>
        <w:t>Reuniones con los directivos y emprendedores de la organización Diagnóstico del emprendimiento Identificación de un análisis FODA Participación activa en lo talleres con emprendedores sobre cada una de las áreas Acompañamiento al emprendimiento con una propuesta de herramientas para fortalecer el mismo Implementación de las herramientas Seguimiento y evaluación final de la propuesta sugerida.</w:t>
      </w:r>
    </w:p>
    <w:sectPr w:rsidR="006E0CC6" w:rsidRPr="00A93384" w:rsidSect="004F78D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BFB" w:rsidRDefault="009D0BFB" w:rsidP="00C10C94">
      <w:pPr>
        <w:spacing w:after="0" w:line="240" w:lineRule="auto"/>
      </w:pPr>
      <w:r>
        <w:separator/>
      </w:r>
    </w:p>
  </w:endnote>
  <w:endnote w:type="continuationSeparator" w:id="1">
    <w:p w:rsidR="009D0BFB" w:rsidRDefault="009D0BFB" w:rsidP="00C10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4" w:rsidRDefault="00C10C94" w:rsidP="00562485">
    <w:pPr>
      <w:pStyle w:val="Piedepgina"/>
      <w:ind w:left="-567"/>
    </w:pPr>
    <w:r>
      <w:rPr>
        <w:noProof/>
        <w:lang w:eastAsia="es-ES"/>
      </w:rPr>
      <w:drawing>
        <wp:inline distT="0" distB="0" distL="0" distR="0">
          <wp:extent cx="6167426" cy="867104"/>
          <wp:effectExtent l="19050" t="0" r="4774" b="0"/>
          <wp:docPr id="3" name="2 Imagen"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6167426" cy="867104"/>
                  </a:xfrm>
                  <a:prstGeom prst="rect">
                    <a:avLst/>
                  </a:prstGeom>
                </pic:spPr>
              </pic:pic>
            </a:graphicData>
          </a:graphic>
        </wp:inline>
      </w:drawing>
    </w:r>
  </w:p>
  <w:p w:rsidR="00C10C94" w:rsidRDefault="00C10C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BFB" w:rsidRDefault="009D0BFB" w:rsidP="00C10C94">
      <w:pPr>
        <w:spacing w:after="0" w:line="240" w:lineRule="auto"/>
      </w:pPr>
      <w:r>
        <w:separator/>
      </w:r>
    </w:p>
  </w:footnote>
  <w:footnote w:type="continuationSeparator" w:id="1">
    <w:p w:rsidR="009D0BFB" w:rsidRDefault="009D0BFB" w:rsidP="00C10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4" w:rsidRPr="003C4CF6" w:rsidRDefault="00132F4D">
    <w:pPr>
      <w:pStyle w:val="Encabezado"/>
    </w:pPr>
    <w:r>
      <w:rPr>
        <w:noProof/>
        <w:lang w:eastAsia="es-ES"/>
      </w:rPr>
      <w:drawing>
        <wp:inline distT="0" distB="0" distL="0" distR="0">
          <wp:extent cx="5400040" cy="11258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_word_voluntariado 2021-04.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11258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211F"/>
    <w:multiLevelType w:val="hybridMultilevel"/>
    <w:tmpl w:val="A8D45E0C"/>
    <w:lvl w:ilvl="0" w:tplc="D990E974">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10C94"/>
    <w:rsid w:val="00055081"/>
    <w:rsid w:val="00132F4D"/>
    <w:rsid w:val="00200513"/>
    <w:rsid w:val="00257F78"/>
    <w:rsid w:val="002D5A83"/>
    <w:rsid w:val="00324FB9"/>
    <w:rsid w:val="00340A01"/>
    <w:rsid w:val="00390CB3"/>
    <w:rsid w:val="003C4CF6"/>
    <w:rsid w:val="00463035"/>
    <w:rsid w:val="004E6DEF"/>
    <w:rsid w:val="004F78D4"/>
    <w:rsid w:val="00562485"/>
    <w:rsid w:val="005C410E"/>
    <w:rsid w:val="006E0CC6"/>
    <w:rsid w:val="007D0A6A"/>
    <w:rsid w:val="009D0BFB"/>
    <w:rsid w:val="00A50714"/>
    <w:rsid w:val="00A93384"/>
    <w:rsid w:val="00C10C94"/>
    <w:rsid w:val="00C118B8"/>
    <w:rsid w:val="00CA223E"/>
    <w:rsid w:val="00D3529D"/>
    <w:rsid w:val="00E32A11"/>
    <w:rsid w:val="00F979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0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0C94"/>
  </w:style>
  <w:style w:type="paragraph" w:styleId="Piedepgina">
    <w:name w:val="footer"/>
    <w:basedOn w:val="Normal"/>
    <w:link w:val="PiedepginaCar"/>
    <w:uiPriority w:val="99"/>
    <w:unhideWhenUsed/>
    <w:rsid w:val="00C10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0C94"/>
  </w:style>
  <w:style w:type="paragraph" w:styleId="Textodeglobo">
    <w:name w:val="Balloon Text"/>
    <w:basedOn w:val="Normal"/>
    <w:link w:val="TextodegloboCar"/>
    <w:uiPriority w:val="99"/>
    <w:semiHidden/>
    <w:unhideWhenUsed/>
    <w:rsid w:val="00C10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C94"/>
    <w:rPr>
      <w:rFonts w:ascii="Tahoma" w:hAnsi="Tahoma" w:cs="Tahoma"/>
      <w:sz w:val="16"/>
      <w:szCs w:val="16"/>
    </w:rPr>
  </w:style>
  <w:style w:type="paragraph" w:styleId="Prrafodelista">
    <w:name w:val="List Paragraph"/>
    <w:basedOn w:val="Normal"/>
    <w:uiPriority w:val="34"/>
    <w:qFormat/>
    <w:rsid w:val="004E6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0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0C94"/>
  </w:style>
  <w:style w:type="paragraph" w:styleId="Piedepgina">
    <w:name w:val="footer"/>
    <w:basedOn w:val="Normal"/>
    <w:link w:val="PiedepginaCar"/>
    <w:uiPriority w:val="99"/>
    <w:unhideWhenUsed/>
    <w:rsid w:val="00C10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0C94"/>
  </w:style>
  <w:style w:type="paragraph" w:styleId="Textodeglobo">
    <w:name w:val="Balloon Text"/>
    <w:basedOn w:val="Normal"/>
    <w:link w:val="TextodegloboCar"/>
    <w:uiPriority w:val="99"/>
    <w:semiHidden/>
    <w:unhideWhenUsed/>
    <w:rsid w:val="00C10C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dc:creator>
  <cp:lastModifiedBy>sabrina</cp:lastModifiedBy>
  <cp:revision>2</cp:revision>
  <cp:lastPrinted>2019-11-20T14:24:00Z</cp:lastPrinted>
  <dcterms:created xsi:type="dcterms:W3CDTF">2021-05-14T16:24:00Z</dcterms:created>
  <dcterms:modified xsi:type="dcterms:W3CDTF">2021-05-14T16:24:00Z</dcterms:modified>
</cp:coreProperties>
</file>