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SECRETARÍA DE PLANEAMIENTO INSTITUCIONAL E INTERNACIONALIZACIÓN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AVAL INSTITUCIONAL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Habiéndose impuesto del contenido de la propuesta presentada por: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-12065</wp:posOffset>
                </wp:positionH>
                <wp:positionV relativeFrom="paragraph">
                  <wp:posOffset>19685</wp:posOffset>
                </wp:positionV>
                <wp:extent cx="5545455" cy="42100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20" cy="420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stroked="t" style="position:absolute;margin-left:-0.95pt;margin-top:1.55pt;width:436.55pt;height:33.05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 la Convocatoria: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-12065</wp:posOffset>
                </wp:positionH>
                <wp:positionV relativeFrom="paragraph">
                  <wp:posOffset>28575</wp:posOffset>
                </wp:positionV>
                <wp:extent cx="5545455" cy="421005"/>
                <wp:effectExtent l="0" t="0" r="0" b="0"/>
                <wp:wrapNone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20" cy="420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2" stroked="t" style="position:absolute;margin-left:-0.95pt;margin-top:2.25pt;width:436.55pt;height:33.05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sz w:val="28"/>
          <w:szCs w:val="28"/>
        </w:rPr>
        <w:t>Erasmus+  para Staff a la Univ. De Granada, España.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el/</w:t>
      </w:r>
      <w:r>
        <w:rPr>
          <w:rFonts w:cs="Arial" w:ascii="Arial" w:hAnsi="Arial"/>
          <w:sz w:val="28"/>
          <w:szCs w:val="28"/>
        </w:rPr>
        <w:t>la</w:t>
      </w:r>
      <w:r>
        <w:rPr>
          <w:rFonts w:cs="Arial" w:ascii="Arial" w:hAnsi="Arial"/>
          <w:sz w:val="28"/>
          <w:szCs w:val="28"/>
        </w:rPr>
        <w:t xml:space="preserve"> Decano/</w:t>
      </w:r>
      <w:r>
        <w:rPr>
          <w:rFonts w:cs="Arial" w:ascii="Arial" w:hAnsi="Arial"/>
          <w:sz w:val="28"/>
          <w:szCs w:val="28"/>
        </w:rPr>
        <w:t>a</w:t>
      </w:r>
      <w:r>
        <w:rPr>
          <w:rFonts w:cs="Arial" w:ascii="Arial" w:hAnsi="Arial"/>
          <w:sz w:val="28"/>
          <w:szCs w:val="28"/>
        </w:rPr>
        <w:t xml:space="preserve"> de la Facultad de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-12065</wp:posOffset>
                </wp:positionH>
                <wp:positionV relativeFrom="paragraph">
                  <wp:posOffset>47625</wp:posOffset>
                </wp:positionV>
                <wp:extent cx="5545455" cy="421005"/>
                <wp:effectExtent l="0" t="0" r="0" b="0"/>
                <wp:wrapNone/>
                <wp:docPr id="3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20" cy="420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stroked="t" style="position:absolute;margin-left:-0.95pt;margin-top:3.75pt;width:436.55pt;height:33.05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presta su conformidad a la presentación, firmando al pie.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1122045</wp:posOffset>
                </wp:positionH>
                <wp:positionV relativeFrom="paragraph">
                  <wp:posOffset>180975</wp:posOffset>
                </wp:positionV>
                <wp:extent cx="3170555" cy="1905"/>
                <wp:effectExtent l="0" t="0" r="0" b="0"/>
                <wp:wrapNone/>
                <wp:docPr id="4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980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35pt,14.25pt" to="337.9pt,14.3pt" ID="Imagen4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28"/>
          <w:szCs w:val="28"/>
        </w:rPr>
        <w:t>Lugar y fecha: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-12065</wp:posOffset>
                </wp:positionH>
                <wp:positionV relativeFrom="paragraph">
                  <wp:posOffset>123190</wp:posOffset>
                </wp:positionV>
                <wp:extent cx="5545455" cy="1192530"/>
                <wp:effectExtent l="0" t="0" r="0" b="0"/>
                <wp:wrapNone/>
                <wp:docPr id="5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20" cy="11919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5" stroked="t" style="position:absolute;margin-left:-0.95pt;margin-top:9.7pt;width:436.55pt;height:93.8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center"/>
        <w:rPr/>
      </w:pPr>
      <w:r>
        <w:rPr>
          <w:rFonts w:cs="Arial" w:ascii="Arial" w:hAnsi="Arial"/>
        </w:rPr>
        <w:t>Firma y sello del/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Decano/</w:t>
      </w:r>
      <w:r>
        <w:rPr>
          <w:rFonts w:cs="Arial" w:ascii="Arial" w:hAnsi="Arial"/>
        </w:rPr>
        <w:t>a</w:t>
      </w:r>
    </w:p>
    <w:sectPr>
      <w:headerReference w:type="default" r:id="rId2"/>
      <w:type w:val="nextPage"/>
      <w:pgSz w:w="12240" w:h="15840"/>
      <w:pgMar w:left="1701" w:right="1701" w:header="1276" w:top="206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spacing w:before="0" w:after="200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-810260</wp:posOffset>
          </wp:positionV>
          <wp:extent cx="2344420" cy="1687195"/>
          <wp:effectExtent l="0" t="0" r="0" b="0"/>
          <wp:wrapSquare wrapText="bothSides"/>
          <wp:docPr id="6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115" t="-99" r="29856" b="7434"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68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8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030ff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f410c"/>
    <w:rPr>
      <w:sz w:val="21"/>
      <w:szCs w:val="21"/>
      <w:lang w:eastAsia="es-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030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unhideWhenUsed/>
    <w:rsid w:val="003f410c"/>
    <w:pPr>
      <w:tabs>
        <w:tab w:val="center" w:pos="4680" w:leader="none"/>
        <w:tab w:val="right" w:pos="9360" w:leader="none"/>
      </w:tabs>
      <w:spacing w:lineRule="auto" w:line="240" w:before="0" w:after="0"/>
    </w:pPr>
    <w:rPr>
      <w:sz w:val="21"/>
      <w:szCs w:val="21"/>
      <w:lang w:eastAsia="es-AR"/>
    </w:rPr>
  </w:style>
  <w:style w:type="paragraph" w:styleId="Cabecera">
    <w:name w:val="Header"/>
    <w:basedOn w:val="Cabeceraypie"/>
    <w:pPr>
      <w:suppressLineNumbers/>
      <w:tabs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030f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52</Words>
  <Characters>302</Characters>
  <CharactersWithSpaces>348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2018-12-14T14:31:00Z</dcterms:created>
  <dc:creator>Viviana</dc:creator>
  <dc:description/>
  <dc:language>es-AR</dc:language>
  <cp:lastModifiedBy/>
  <cp:lastPrinted>2015-04-14T20:23:00Z</cp:lastPrinted>
  <dcterms:modified xsi:type="dcterms:W3CDTF">2024-02-07T09:01:19Z</dcterms:modified>
  <cp:revision>8</cp:revision>
  <dc:subject/>
  <dc:title/>
</cp:coreProperties>
</file>