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69" w:rsidRDefault="00124969" w:rsidP="00524293"/>
    <w:p w:rsidR="00124969" w:rsidRDefault="00124969" w:rsidP="00524293"/>
    <w:p w:rsidR="00D93D65" w:rsidRDefault="00D93D65" w:rsidP="00D93D65">
      <w:pPr>
        <w:pStyle w:val="Encabezado"/>
        <w:jc w:val="center"/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  <w:u w:val="single"/>
        </w:rPr>
      </w:pPr>
      <w:r w:rsidRPr="00D93D65"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  <w:u w:val="single"/>
        </w:rPr>
        <w:t>DESAFÍO: CADENA DE IMPACTO</w:t>
      </w:r>
      <w:r w:rsidR="00395686"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  <w:u w:val="single"/>
        </w:rPr>
        <w:t xml:space="preserve"> (video)</w:t>
      </w:r>
    </w:p>
    <w:p w:rsidR="0027329E" w:rsidRDefault="0027329E" w:rsidP="00D93D65">
      <w:pPr>
        <w:pStyle w:val="Encabezado"/>
        <w:jc w:val="center"/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  <w:u w:val="single"/>
        </w:rPr>
      </w:pPr>
    </w:p>
    <w:p w:rsidR="00D93D65" w:rsidRPr="00413261" w:rsidRDefault="00D93D65" w:rsidP="00D93D65">
      <w:pPr>
        <w:pStyle w:val="Encabezado"/>
        <w:jc w:val="center"/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</w:rPr>
      </w:pPr>
    </w:p>
    <w:p w:rsidR="00124969" w:rsidRDefault="00124969" w:rsidP="00413261">
      <w:pPr>
        <w:pStyle w:val="Encabezado"/>
        <w:jc w:val="both"/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</w:rPr>
      </w:pPr>
    </w:p>
    <w:p w:rsidR="00124969" w:rsidRDefault="00124969" w:rsidP="00413261">
      <w:pPr>
        <w:pStyle w:val="Encabezado"/>
        <w:jc w:val="both"/>
        <w:rPr>
          <w:rFonts w:ascii="TimesNewRomanPS-BoldMT" w:hAnsi="TimesNewRomanPS-BoldMT" w:cs="TimesNewRomanPS-BoldMT"/>
          <w:b/>
          <w:bCs/>
          <w:color w:val="A71930" w:themeColor="text2"/>
          <w:sz w:val="24"/>
          <w:szCs w:val="24"/>
        </w:rPr>
      </w:pPr>
    </w:p>
    <w:p w:rsidR="00D93D65" w:rsidRPr="00124969" w:rsidRDefault="00117359" w:rsidP="00413261">
      <w:pPr>
        <w:pStyle w:val="Encabezado"/>
        <w:jc w:val="both"/>
        <w:rPr>
          <w:rFonts w:cstheme="minorHAnsi"/>
          <w:b/>
          <w:bCs/>
          <w:color w:val="A71930" w:themeColor="text2"/>
          <w:sz w:val="24"/>
          <w:szCs w:val="24"/>
        </w:rPr>
      </w:pPr>
      <w:r w:rsidRPr="00124969">
        <w:rPr>
          <w:rFonts w:cstheme="minorHAnsi"/>
          <w:b/>
          <w:bCs/>
          <w:color w:val="A71930" w:themeColor="text2"/>
          <w:sz w:val="24"/>
          <w:szCs w:val="24"/>
        </w:rPr>
        <w:t>Indicaciones:</w:t>
      </w:r>
    </w:p>
    <w:p w:rsidR="00413261" w:rsidRPr="00124969" w:rsidRDefault="00413261" w:rsidP="00413261">
      <w:pPr>
        <w:pStyle w:val="Encabezado"/>
        <w:jc w:val="both"/>
        <w:rPr>
          <w:rFonts w:cstheme="minorHAnsi"/>
          <w:b/>
          <w:bCs/>
          <w:color w:val="A71930" w:themeColor="text2"/>
          <w:sz w:val="24"/>
          <w:szCs w:val="24"/>
          <w:u w:val="single"/>
        </w:rPr>
      </w:pPr>
    </w:p>
    <w:p w:rsidR="00D506C7" w:rsidRPr="00124969" w:rsidRDefault="00117359" w:rsidP="00395686">
      <w:pPr>
        <w:pStyle w:val="Prrafodelista"/>
        <w:numPr>
          <w:ilvl w:val="0"/>
          <w:numId w:val="24"/>
        </w:numPr>
        <w:ind w:left="0" w:firstLine="0"/>
        <w:jc w:val="both"/>
        <w:rPr>
          <w:rFonts w:cstheme="minorHAnsi"/>
          <w:sz w:val="24"/>
        </w:rPr>
      </w:pPr>
      <w:r w:rsidRPr="00124969">
        <w:rPr>
          <w:rFonts w:cstheme="minorHAnsi"/>
          <w:b/>
          <w:sz w:val="24"/>
          <w:u w:val="single"/>
        </w:rPr>
        <w:t>Identifique un problema en su ciudad</w:t>
      </w:r>
      <w:r w:rsidRPr="00124969">
        <w:rPr>
          <w:rFonts w:cstheme="minorHAnsi"/>
          <w:sz w:val="24"/>
        </w:rPr>
        <w:t xml:space="preserve"> y realice </w:t>
      </w:r>
      <w:r w:rsidRPr="00124969">
        <w:rPr>
          <w:rFonts w:cstheme="minorHAnsi"/>
          <w:b/>
          <w:sz w:val="24"/>
        </w:rPr>
        <w:t>una acción de impacto</w:t>
      </w:r>
      <w:r w:rsidRPr="00124969">
        <w:rPr>
          <w:rFonts w:cstheme="minorHAnsi"/>
          <w:sz w:val="24"/>
        </w:rPr>
        <w:t xml:space="preserve"> innovadora que </w:t>
      </w:r>
      <w:r w:rsidR="0079107B">
        <w:rPr>
          <w:rFonts w:cstheme="minorHAnsi"/>
          <w:sz w:val="24"/>
        </w:rPr>
        <w:t xml:space="preserve">contribuya </w:t>
      </w:r>
      <w:r w:rsidR="00465D89">
        <w:rPr>
          <w:rFonts w:cstheme="minorHAnsi"/>
          <w:sz w:val="24"/>
        </w:rPr>
        <w:t xml:space="preserve">a mejorar o resolver </w:t>
      </w:r>
      <w:r w:rsidR="00C82D97" w:rsidRPr="00124969">
        <w:rPr>
          <w:rFonts w:cstheme="minorHAnsi"/>
          <w:sz w:val="24"/>
        </w:rPr>
        <w:t>algún</w:t>
      </w:r>
      <w:r w:rsidRPr="00124969">
        <w:rPr>
          <w:rFonts w:cstheme="minorHAnsi"/>
          <w:sz w:val="24"/>
        </w:rPr>
        <w:t xml:space="preserve"> aspecto del mismo.</w:t>
      </w:r>
    </w:p>
    <w:p w:rsidR="00D506C7" w:rsidRPr="00124969" w:rsidRDefault="00D506C7" w:rsidP="00395686">
      <w:pPr>
        <w:pStyle w:val="Prrafodelista"/>
        <w:ind w:left="0"/>
        <w:jc w:val="both"/>
        <w:rPr>
          <w:rFonts w:cstheme="minorHAnsi"/>
          <w:sz w:val="24"/>
        </w:rPr>
      </w:pPr>
    </w:p>
    <w:p w:rsidR="00117359" w:rsidRPr="00124969" w:rsidRDefault="00395686" w:rsidP="00395686">
      <w:pPr>
        <w:pStyle w:val="Prrafodelista"/>
        <w:ind w:left="0"/>
        <w:rPr>
          <w:rFonts w:cstheme="minorHAnsi"/>
          <w:sz w:val="24"/>
        </w:rPr>
      </w:pPr>
      <w:r w:rsidRPr="00124969">
        <w:rPr>
          <w:rFonts w:cstheme="minorHAnsi"/>
          <w:sz w:val="24"/>
        </w:rPr>
        <w:t>Nota: l</w:t>
      </w:r>
      <w:r w:rsidR="00D506C7" w:rsidRPr="00124969">
        <w:rPr>
          <w:rFonts w:cstheme="minorHAnsi"/>
          <w:sz w:val="24"/>
        </w:rPr>
        <w:t xml:space="preserve">a acción de impacto debe ser </w:t>
      </w:r>
      <w:r w:rsidR="00D506C7" w:rsidRPr="00124969">
        <w:rPr>
          <w:rFonts w:cstheme="minorHAnsi"/>
          <w:sz w:val="24"/>
          <w:u w:val="single"/>
        </w:rPr>
        <w:t>concreta</w:t>
      </w:r>
      <w:r w:rsidR="00D506C7" w:rsidRPr="00124969">
        <w:rPr>
          <w:rFonts w:cstheme="minorHAnsi"/>
          <w:sz w:val="24"/>
        </w:rPr>
        <w:t xml:space="preserve"> e iniciar durante el periodo en que se mantiene </w:t>
      </w:r>
      <w:r w:rsidR="00D506C7" w:rsidRPr="00124969">
        <w:rPr>
          <w:rFonts w:cstheme="minorHAnsi"/>
          <w:sz w:val="24"/>
          <w:u w:val="single"/>
        </w:rPr>
        <w:t>abierta</w:t>
      </w:r>
      <w:r w:rsidR="00D506C7" w:rsidRPr="00124969">
        <w:rPr>
          <w:rFonts w:cstheme="minorHAnsi"/>
          <w:sz w:val="24"/>
        </w:rPr>
        <w:t xml:space="preserve"> la convocatoria a la XI</w:t>
      </w:r>
      <w:r w:rsidRPr="00124969">
        <w:rPr>
          <w:rFonts w:cstheme="minorHAnsi"/>
          <w:sz w:val="24"/>
        </w:rPr>
        <w:t>II edición del programa, esto es, del 03 de marzo al 16 de mayo de 2022.</w:t>
      </w:r>
    </w:p>
    <w:p w:rsidR="00D506C7" w:rsidRPr="00124969" w:rsidRDefault="00D506C7" w:rsidP="00395686">
      <w:pPr>
        <w:pStyle w:val="Prrafodelista"/>
        <w:ind w:left="0"/>
        <w:rPr>
          <w:rFonts w:cstheme="minorHAnsi"/>
          <w:sz w:val="24"/>
        </w:rPr>
      </w:pPr>
    </w:p>
    <w:p w:rsidR="00117359" w:rsidRPr="00124969" w:rsidRDefault="00117359" w:rsidP="00395686">
      <w:pPr>
        <w:widowControl w:val="0"/>
        <w:autoSpaceDE w:val="0"/>
        <w:autoSpaceDN w:val="0"/>
        <w:rPr>
          <w:rFonts w:cstheme="minorHAnsi"/>
          <w:sz w:val="24"/>
          <w:szCs w:val="24"/>
        </w:rPr>
      </w:pPr>
      <w:r w:rsidRPr="00124969">
        <w:rPr>
          <w:rFonts w:cstheme="minorHAnsi"/>
          <w:sz w:val="24"/>
          <w:szCs w:val="24"/>
        </w:rPr>
        <w:t xml:space="preserve">A modo de ejemplo, su acción podría </w:t>
      </w:r>
      <w:r w:rsidR="00C82D97" w:rsidRPr="00124969">
        <w:rPr>
          <w:rFonts w:cstheme="minorHAnsi"/>
          <w:sz w:val="24"/>
          <w:szCs w:val="24"/>
        </w:rPr>
        <w:t>contribuir a construir soluciones en alguno</w:t>
      </w:r>
      <w:r w:rsidRPr="00124969">
        <w:rPr>
          <w:rFonts w:cstheme="minorHAnsi"/>
          <w:sz w:val="24"/>
          <w:szCs w:val="24"/>
        </w:rPr>
        <w:t xml:space="preserve"> de los siguientes ámbitos (no exhaustivos):</w:t>
      </w:r>
    </w:p>
    <w:p w:rsidR="00117359" w:rsidRPr="00124969" w:rsidRDefault="00117359" w:rsidP="00395686">
      <w:pPr>
        <w:jc w:val="center"/>
        <w:rPr>
          <w:rFonts w:cstheme="minorHAnsi"/>
          <w:sz w:val="24"/>
          <w:szCs w:val="24"/>
        </w:rPr>
      </w:pPr>
      <w:r w:rsidRPr="00124969">
        <w:rPr>
          <w:rFonts w:cstheme="minorHAnsi"/>
          <w:sz w:val="24"/>
          <w:szCs w:val="24"/>
        </w:rPr>
        <w:t>Desigualdad • Pobreza • Educación • Empleabilidad • Transporte Público •</w:t>
      </w:r>
      <w:r w:rsidR="00395686" w:rsidRPr="00124969">
        <w:rPr>
          <w:rFonts w:cstheme="minorHAnsi"/>
          <w:sz w:val="24"/>
          <w:szCs w:val="24"/>
        </w:rPr>
        <w:t>Tecnología Medio</w:t>
      </w:r>
      <w:r w:rsidRPr="00124969">
        <w:rPr>
          <w:rFonts w:cstheme="minorHAnsi"/>
          <w:sz w:val="24"/>
          <w:szCs w:val="24"/>
        </w:rPr>
        <w:t xml:space="preserve"> Ambiente</w:t>
      </w:r>
      <w:r w:rsidR="00395686" w:rsidRPr="00124969">
        <w:rPr>
          <w:rFonts w:cstheme="minorHAnsi"/>
          <w:sz w:val="24"/>
          <w:szCs w:val="24"/>
        </w:rPr>
        <w:t xml:space="preserve"> </w:t>
      </w:r>
      <w:r w:rsidRPr="00124969">
        <w:rPr>
          <w:rFonts w:cstheme="minorHAnsi"/>
          <w:sz w:val="24"/>
          <w:szCs w:val="24"/>
        </w:rPr>
        <w:t>• Transparencia • Participación Ciudadana • Derechos Humanos • Fortalecimiento Institucional • Comunicación • Seguridad • Economía • Sostenibilidad • Étic</w:t>
      </w:r>
      <w:r w:rsidR="00395686" w:rsidRPr="00124969">
        <w:rPr>
          <w:rFonts w:cstheme="minorHAnsi"/>
          <w:sz w:val="24"/>
          <w:szCs w:val="24"/>
        </w:rPr>
        <w:t xml:space="preserve">a </w:t>
      </w:r>
      <w:r w:rsidR="00633D92" w:rsidRPr="00124969">
        <w:rPr>
          <w:rFonts w:cstheme="minorHAnsi"/>
          <w:sz w:val="24"/>
          <w:szCs w:val="24"/>
        </w:rPr>
        <w:t>Pública •</w:t>
      </w:r>
      <w:r w:rsidRPr="00124969">
        <w:rPr>
          <w:rFonts w:cstheme="minorHAnsi"/>
          <w:sz w:val="24"/>
          <w:szCs w:val="24"/>
        </w:rPr>
        <w:t xml:space="preserve"> Formación de servidores públicos</w:t>
      </w:r>
    </w:p>
    <w:p w:rsidR="00117359" w:rsidRPr="00124969" w:rsidRDefault="00117359" w:rsidP="00395686">
      <w:pPr>
        <w:pStyle w:val="Prrafodelista"/>
        <w:widowControl w:val="0"/>
        <w:autoSpaceDE w:val="0"/>
        <w:autoSpaceDN w:val="0"/>
        <w:ind w:left="0"/>
        <w:jc w:val="both"/>
        <w:rPr>
          <w:rFonts w:cstheme="minorHAnsi"/>
          <w:sz w:val="24"/>
        </w:rPr>
      </w:pPr>
    </w:p>
    <w:p w:rsidR="00117359" w:rsidRPr="00124969" w:rsidRDefault="00117359" w:rsidP="00395686">
      <w:pPr>
        <w:pStyle w:val="Prrafodelista"/>
        <w:ind w:left="0"/>
        <w:jc w:val="both"/>
        <w:rPr>
          <w:rFonts w:cstheme="minorHAnsi"/>
          <w:sz w:val="24"/>
        </w:rPr>
      </w:pPr>
    </w:p>
    <w:p w:rsidR="00117359" w:rsidRPr="00124969" w:rsidRDefault="00117359" w:rsidP="00395686">
      <w:pPr>
        <w:pStyle w:val="Prrafodelista"/>
        <w:numPr>
          <w:ilvl w:val="0"/>
          <w:numId w:val="24"/>
        </w:numPr>
        <w:ind w:left="0" w:firstLine="0"/>
        <w:jc w:val="both"/>
        <w:rPr>
          <w:rFonts w:cstheme="minorHAnsi"/>
          <w:sz w:val="24"/>
          <w:u w:val="single"/>
        </w:rPr>
      </w:pPr>
      <w:r w:rsidRPr="00124969">
        <w:rPr>
          <w:rFonts w:cstheme="minorHAnsi"/>
          <w:b/>
          <w:sz w:val="24"/>
          <w:u w:val="single"/>
        </w:rPr>
        <w:t>Grabe un video</w:t>
      </w:r>
      <w:r w:rsidRPr="00124969">
        <w:rPr>
          <w:rFonts w:cstheme="minorHAnsi"/>
          <w:b/>
          <w:sz w:val="24"/>
        </w:rPr>
        <w:t>:</w:t>
      </w:r>
      <w:r w:rsidRPr="00124969">
        <w:rPr>
          <w:rFonts w:cstheme="minorHAnsi"/>
          <w:sz w:val="24"/>
        </w:rPr>
        <w:t xml:space="preserve"> en un video de máx. </w:t>
      </w:r>
      <w:r w:rsidRPr="00124969">
        <w:rPr>
          <w:rFonts w:cstheme="minorHAnsi"/>
          <w:b/>
          <w:sz w:val="24"/>
        </w:rPr>
        <w:t>1 minuto</w:t>
      </w:r>
      <w:r w:rsidRPr="00124969">
        <w:rPr>
          <w:rFonts w:cstheme="minorHAnsi"/>
          <w:sz w:val="24"/>
        </w:rPr>
        <w:t>, muestre su acción de impacto.</w:t>
      </w:r>
      <w:r w:rsidR="00D506C7" w:rsidRPr="00124969">
        <w:rPr>
          <w:rFonts w:cstheme="minorHAnsi"/>
          <w:sz w:val="24"/>
        </w:rPr>
        <w:t xml:space="preserve"> </w:t>
      </w:r>
      <w:r w:rsidR="00395686" w:rsidRPr="00124969">
        <w:rPr>
          <w:rFonts w:cstheme="minorHAnsi"/>
          <w:sz w:val="24"/>
        </w:rPr>
        <w:t>El vi</w:t>
      </w:r>
      <w:r w:rsidR="00D506C7" w:rsidRPr="00124969">
        <w:rPr>
          <w:rFonts w:cstheme="minorHAnsi"/>
          <w:sz w:val="24"/>
        </w:rPr>
        <w:t>deo debe</w:t>
      </w:r>
      <w:r w:rsidR="00D506C7" w:rsidRPr="00124969">
        <w:rPr>
          <w:rFonts w:cstheme="minorHAnsi"/>
          <w:b/>
          <w:sz w:val="24"/>
        </w:rPr>
        <w:t xml:space="preserve"> </w:t>
      </w:r>
      <w:r w:rsidR="00D506C7" w:rsidRPr="00124969">
        <w:rPr>
          <w:rFonts w:cstheme="minorHAnsi"/>
          <w:sz w:val="24"/>
        </w:rPr>
        <w:t>subirse en la plataforma YouTube</w:t>
      </w:r>
      <w:r w:rsidR="00D506C7" w:rsidRPr="00124969">
        <w:rPr>
          <w:rFonts w:cstheme="minorHAnsi"/>
          <w:b/>
          <w:sz w:val="24"/>
        </w:rPr>
        <w:t xml:space="preserve"> </w:t>
      </w:r>
      <w:r w:rsidR="00395686" w:rsidRPr="00124969">
        <w:rPr>
          <w:rFonts w:cstheme="minorHAnsi"/>
          <w:sz w:val="24"/>
        </w:rPr>
        <w:t>(público u oculto). Agregue la URL del video en pág. 15</w:t>
      </w:r>
      <w:r w:rsidR="00BE084A">
        <w:rPr>
          <w:rFonts w:cstheme="minorHAnsi"/>
          <w:sz w:val="24"/>
        </w:rPr>
        <w:t xml:space="preserve"> del formulario de inscripción</w:t>
      </w:r>
      <w:r w:rsidR="00395686" w:rsidRPr="00124969">
        <w:rPr>
          <w:rFonts w:cstheme="minorHAnsi"/>
          <w:sz w:val="24"/>
        </w:rPr>
        <w:t>.</w:t>
      </w:r>
    </w:p>
    <w:p w:rsidR="00395686" w:rsidRPr="00124969" w:rsidRDefault="00395686" w:rsidP="00395686">
      <w:pPr>
        <w:pStyle w:val="Prrafodelista"/>
        <w:ind w:left="0"/>
        <w:jc w:val="both"/>
        <w:rPr>
          <w:rFonts w:cstheme="minorHAnsi"/>
          <w:sz w:val="24"/>
          <w:u w:val="single"/>
        </w:rPr>
      </w:pPr>
    </w:p>
    <w:p w:rsidR="00D506C7" w:rsidRPr="00124969" w:rsidRDefault="00117359" w:rsidP="00395686">
      <w:pPr>
        <w:pStyle w:val="Prrafodelista"/>
        <w:widowControl w:val="0"/>
        <w:numPr>
          <w:ilvl w:val="0"/>
          <w:numId w:val="24"/>
        </w:numPr>
        <w:autoSpaceDE w:val="0"/>
        <w:autoSpaceDN w:val="0"/>
        <w:ind w:left="0" w:firstLine="0"/>
        <w:jc w:val="both"/>
        <w:rPr>
          <w:rFonts w:cstheme="minorHAnsi"/>
          <w:sz w:val="24"/>
        </w:rPr>
      </w:pPr>
      <w:r w:rsidRPr="00124969">
        <w:rPr>
          <w:rFonts w:cstheme="minorHAnsi"/>
          <w:b/>
          <w:sz w:val="24"/>
          <w:u w:val="single"/>
        </w:rPr>
        <w:t>Suba una foto</w:t>
      </w:r>
      <w:r w:rsidRPr="00124969">
        <w:rPr>
          <w:rFonts w:cstheme="minorHAnsi"/>
          <w:sz w:val="24"/>
        </w:rPr>
        <w:t>: envíe la foto que mejor represente su acción de impacto (para subir la foto, ver pág. 15</w:t>
      </w:r>
      <w:r w:rsidR="00BE084A">
        <w:rPr>
          <w:rFonts w:cstheme="minorHAnsi"/>
          <w:sz w:val="24"/>
        </w:rPr>
        <w:t xml:space="preserve"> del formulario de inscripción</w:t>
      </w:r>
      <w:r w:rsidRPr="00124969">
        <w:rPr>
          <w:rFonts w:cstheme="minorHAnsi"/>
          <w:sz w:val="24"/>
        </w:rPr>
        <w:t>)</w:t>
      </w:r>
    </w:p>
    <w:p w:rsidR="00D506C7" w:rsidRPr="00124969" w:rsidRDefault="00D506C7" w:rsidP="00395686">
      <w:pPr>
        <w:pStyle w:val="Prrafodelista"/>
        <w:widowControl w:val="0"/>
        <w:autoSpaceDE w:val="0"/>
        <w:autoSpaceDN w:val="0"/>
        <w:ind w:left="0"/>
        <w:jc w:val="both"/>
        <w:rPr>
          <w:rFonts w:cstheme="minorHAnsi"/>
          <w:sz w:val="24"/>
        </w:rPr>
      </w:pPr>
    </w:p>
    <w:p w:rsidR="00D506C7" w:rsidRPr="00124969" w:rsidRDefault="00D506C7" w:rsidP="00395686">
      <w:pPr>
        <w:pStyle w:val="Prrafodelista"/>
        <w:widowControl w:val="0"/>
        <w:numPr>
          <w:ilvl w:val="0"/>
          <w:numId w:val="24"/>
        </w:numPr>
        <w:autoSpaceDE w:val="0"/>
        <w:autoSpaceDN w:val="0"/>
        <w:ind w:left="0" w:firstLine="0"/>
        <w:jc w:val="both"/>
        <w:rPr>
          <w:rFonts w:cstheme="minorHAnsi"/>
          <w:sz w:val="24"/>
        </w:rPr>
      </w:pPr>
      <w:r w:rsidRPr="00124969">
        <w:rPr>
          <w:rFonts w:cstheme="minorHAnsi"/>
          <w:sz w:val="24"/>
        </w:rPr>
        <w:t>Si así lo desea, puede subir el video y</w:t>
      </w:r>
      <w:r w:rsidR="00633D92" w:rsidRPr="00124969">
        <w:rPr>
          <w:rFonts w:cstheme="minorHAnsi"/>
          <w:sz w:val="24"/>
        </w:rPr>
        <w:t>/o</w:t>
      </w:r>
      <w:r w:rsidRPr="00124969">
        <w:rPr>
          <w:rFonts w:cstheme="minorHAnsi"/>
          <w:sz w:val="24"/>
        </w:rPr>
        <w:t xml:space="preserve"> la foto</w:t>
      </w:r>
      <w:r w:rsidR="00117359" w:rsidRPr="00124969">
        <w:rPr>
          <w:rFonts w:cstheme="minorHAnsi"/>
          <w:sz w:val="24"/>
        </w:rPr>
        <w:t xml:space="preserve"> a sus </w:t>
      </w:r>
      <w:r w:rsidR="00117359" w:rsidRPr="00124969">
        <w:rPr>
          <w:rFonts w:cstheme="minorHAnsi"/>
          <w:b/>
          <w:sz w:val="24"/>
        </w:rPr>
        <w:t>redes sociales</w:t>
      </w:r>
      <w:r w:rsidR="00117359" w:rsidRPr="00124969">
        <w:rPr>
          <w:rFonts w:cstheme="minorHAnsi"/>
          <w:sz w:val="24"/>
        </w:rPr>
        <w:t>. Para ello, siga a @_</w:t>
      </w:r>
      <w:proofErr w:type="spellStart"/>
      <w:r w:rsidR="00117359" w:rsidRPr="00124969">
        <w:rPr>
          <w:rFonts w:cstheme="minorHAnsi"/>
          <w:sz w:val="24"/>
        </w:rPr>
        <w:t>redspbotin</w:t>
      </w:r>
      <w:proofErr w:type="spellEnd"/>
      <w:r w:rsidR="00117359" w:rsidRPr="00124969">
        <w:rPr>
          <w:rFonts w:cstheme="minorHAnsi"/>
          <w:sz w:val="24"/>
        </w:rPr>
        <w:t xml:space="preserve"> y etiquétenos. ¡Nos encantará verla!</w:t>
      </w:r>
    </w:p>
    <w:p w:rsidR="00633D92" w:rsidRPr="00124969" w:rsidRDefault="00633D92" w:rsidP="00633D92">
      <w:pPr>
        <w:pStyle w:val="Prrafodelista"/>
        <w:widowControl w:val="0"/>
        <w:autoSpaceDE w:val="0"/>
        <w:autoSpaceDN w:val="0"/>
        <w:ind w:left="0"/>
        <w:jc w:val="both"/>
        <w:rPr>
          <w:rFonts w:cstheme="minorHAnsi"/>
          <w:sz w:val="24"/>
        </w:rPr>
      </w:pPr>
    </w:p>
    <w:p w:rsidR="00D506C7" w:rsidRPr="00124969" w:rsidRDefault="00633D92" w:rsidP="00633D92">
      <w:pPr>
        <w:pStyle w:val="Prrafodelista"/>
        <w:widowControl w:val="0"/>
        <w:autoSpaceDE w:val="0"/>
        <w:autoSpaceDN w:val="0"/>
        <w:ind w:left="0"/>
        <w:jc w:val="both"/>
        <w:rPr>
          <w:rFonts w:cstheme="minorHAnsi"/>
          <w:b/>
          <w:sz w:val="24"/>
        </w:rPr>
      </w:pPr>
      <w:r w:rsidRPr="00124969">
        <w:rPr>
          <w:rFonts w:cstheme="minorHAnsi"/>
          <w:b/>
          <w:color w:val="C00000"/>
          <w:sz w:val="24"/>
          <w:u w:val="single"/>
        </w:rPr>
        <w:t>Not</w:t>
      </w:r>
      <w:r w:rsidRPr="00BE084A">
        <w:rPr>
          <w:rFonts w:cstheme="minorHAnsi"/>
          <w:b/>
          <w:color w:val="C00000"/>
          <w:sz w:val="24"/>
          <w:u w:val="single"/>
        </w:rPr>
        <w:t>a</w:t>
      </w:r>
      <w:r w:rsidRPr="00BE084A">
        <w:rPr>
          <w:rFonts w:cstheme="minorHAnsi"/>
          <w:color w:val="C00000"/>
          <w:sz w:val="24"/>
        </w:rPr>
        <w:t xml:space="preserve">: </w:t>
      </w:r>
      <w:r w:rsidRPr="00124969">
        <w:rPr>
          <w:rFonts w:cstheme="minorHAnsi"/>
          <w:sz w:val="24"/>
        </w:rPr>
        <w:t>s</w:t>
      </w:r>
      <w:r w:rsidR="00D506C7" w:rsidRPr="00124969">
        <w:rPr>
          <w:rFonts w:cstheme="minorHAnsi"/>
          <w:sz w:val="24"/>
        </w:rPr>
        <w:t>i sube el</w:t>
      </w:r>
      <w:bookmarkStart w:id="0" w:name="_GoBack"/>
      <w:bookmarkEnd w:id="0"/>
      <w:r w:rsidR="00D506C7" w:rsidRPr="00124969">
        <w:rPr>
          <w:rFonts w:cstheme="minorHAnsi"/>
          <w:sz w:val="24"/>
        </w:rPr>
        <w:t xml:space="preserve"> material a redes sociales, </w:t>
      </w:r>
      <w:r w:rsidRPr="00124969">
        <w:rPr>
          <w:rFonts w:cstheme="minorHAnsi"/>
          <w:sz w:val="24"/>
        </w:rPr>
        <w:t xml:space="preserve">agregue el hashtag </w:t>
      </w:r>
      <w:r w:rsidRPr="00124969">
        <w:rPr>
          <w:rFonts w:cstheme="minorHAnsi"/>
          <w:b/>
          <w:sz w:val="24"/>
        </w:rPr>
        <w:t>#</w:t>
      </w:r>
      <w:proofErr w:type="spellStart"/>
      <w:r w:rsidRPr="00124969">
        <w:rPr>
          <w:rFonts w:cstheme="minorHAnsi"/>
          <w:b/>
          <w:sz w:val="24"/>
        </w:rPr>
        <w:t>impactofbotin</w:t>
      </w:r>
      <w:proofErr w:type="spellEnd"/>
      <w:r w:rsidRPr="00124969">
        <w:rPr>
          <w:rFonts w:cstheme="minorHAnsi"/>
          <w:sz w:val="24"/>
        </w:rPr>
        <w:t>. S</w:t>
      </w:r>
      <w:r w:rsidR="00D506C7" w:rsidRPr="00124969">
        <w:rPr>
          <w:rFonts w:cstheme="minorHAnsi"/>
          <w:sz w:val="24"/>
        </w:rPr>
        <w:t xml:space="preserve">e valorará que </w:t>
      </w:r>
      <w:r w:rsidR="00D506C7" w:rsidRPr="00124969">
        <w:rPr>
          <w:rFonts w:cstheme="minorHAnsi"/>
          <w:b/>
          <w:sz w:val="24"/>
        </w:rPr>
        <w:t>nomine a otras personas</w:t>
      </w:r>
      <w:r w:rsidR="00D506C7" w:rsidRPr="00124969">
        <w:rPr>
          <w:rFonts w:cstheme="minorHAnsi"/>
          <w:sz w:val="24"/>
        </w:rPr>
        <w:t xml:space="preserve"> para involu</w:t>
      </w:r>
      <w:r w:rsidR="00395686" w:rsidRPr="00124969">
        <w:rPr>
          <w:rFonts w:cstheme="minorHAnsi"/>
          <w:sz w:val="24"/>
        </w:rPr>
        <w:t>crarlas en su acción de impacto</w:t>
      </w:r>
      <w:r w:rsidRPr="00124969">
        <w:rPr>
          <w:rFonts w:cstheme="minorHAnsi"/>
          <w:sz w:val="24"/>
        </w:rPr>
        <w:t xml:space="preserve"> </w:t>
      </w:r>
      <w:r w:rsidR="00C82D97" w:rsidRPr="00124969">
        <w:rPr>
          <w:rFonts w:cstheme="minorHAnsi"/>
          <w:sz w:val="24"/>
        </w:rPr>
        <w:t xml:space="preserve">en el pie de la foto o video, ejemplo: </w:t>
      </w:r>
      <w:r w:rsidR="00C82D97" w:rsidRPr="00124969">
        <w:rPr>
          <w:rFonts w:cstheme="minorHAnsi"/>
          <w:b/>
          <w:i/>
          <w:sz w:val="24"/>
        </w:rPr>
        <w:t>“nomino a “@.......” y a “</w:t>
      </w:r>
      <w:proofErr w:type="gramStart"/>
      <w:r w:rsidR="00C82D97" w:rsidRPr="00124969">
        <w:rPr>
          <w:rFonts w:cstheme="minorHAnsi"/>
          <w:b/>
          <w:i/>
          <w:sz w:val="24"/>
        </w:rPr>
        <w:t>@..</w:t>
      </w:r>
      <w:proofErr w:type="gramEnd"/>
      <w:r w:rsidR="00C82D97" w:rsidRPr="00124969">
        <w:rPr>
          <w:rFonts w:cstheme="minorHAnsi"/>
          <w:b/>
          <w:i/>
          <w:sz w:val="24"/>
        </w:rPr>
        <w:t>….” a sumarse a la cadena de impacto”</w:t>
      </w:r>
    </w:p>
    <w:p w:rsidR="00D506C7" w:rsidRPr="00124969" w:rsidRDefault="00D506C7" w:rsidP="00395686">
      <w:pPr>
        <w:pStyle w:val="Prrafodelista"/>
        <w:ind w:left="0"/>
        <w:jc w:val="both"/>
        <w:rPr>
          <w:rFonts w:cstheme="minorHAnsi"/>
          <w:sz w:val="24"/>
        </w:rPr>
      </w:pPr>
    </w:p>
    <w:p w:rsidR="00D506C7" w:rsidRPr="00124969" w:rsidRDefault="00D506C7" w:rsidP="00395686">
      <w:pPr>
        <w:pStyle w:val="Prrafodelista"/>
        <w:widowControl w:val="0"/>
        <w:autoSpaceDE w:val="0"/>
        <w:autoSpaceDN w:val="0"/>
        <w:ind w:left="0"/>
        <w:jc w:val="both"/>
        <w:rPr>
          <w:rFonts w:cstheme="minorHAnsi"/>
          <w:sz w:val="24"/>
        </w:rPr>
      </w:pPr>
    </w:p>
    <w:p w:rsidR="00D506C7" w:rsidRPr="00124969" w:rsidRDefault="00D506C7" w:rsidP="00395686">
      <w:pPr>
        <w:pStyle w:val="Prrafodelista"/>
        <w:ind w:left="0"/>
        <w:rPr>
          <w:rFonts w:cstheme="minorHAnsi"/>
          <w:sz w:val="24"/>
        </w:rPr>
      </w:pPr>
    </w:p>
    <w:p w:rsidR="0027329E" w:rsidRPr="00124969" w:rsidRDefault="0027329E" w:rsidP="00395686">
      <w:pPr>
        <w:pStyle w:val="Prrafodelista"/>
        <w:ind w:left="0"/>
        <w:jc w:val="both"/>
        <w:rPr>
          <w:rFonts w:cstheme="minorHAnsi"/>
          <w:sz w:val="24"/>
        </w:rPr>
      </w:pPr>
    </w:p>
    <w:p w:rsidR="007F5ABE" w:rsidRPr="00124969" w:rsidRDefault="007F5ABE" w:rsidP="00413261">
      <w:pPr>
        <w:pStyle w:val="Prrafodelista"/>
        <w:ind w:left="0"/>
        <w:jc w:val="both"/>
        <w:rPr>
          <w:rFonts w:cstheme="minorHAnsi"/>
          <w:sz w:val="24"/>
          <w:u w:val="single"/>
        </w:rPr>
      </w:pPr>
    </w:p>
    <w:sectPr w:rsidR="007F5ABE" w:rsidRPr="00124969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1D" w:rsidRDefault="00F91A1D" w:rsidP="00294D3B">
      <w:pPr>
        <w:spacing w:after="0" w:line="240" w:lineRule="auto"/>
      </w:pPr>
      <w:r>
        <w:separator/>
      </w:r>
    </w:p>
  </w:endnote>
  <w:endnote w:type="continuationSeparator" w:id="0">
    <w:p w:rsidR="00F91A1D" w:rsidRDefault="00F91A1D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1D" w:rsidRDefault="00F91A1D" w:rsidP="00294D3B">
      <w:pPr>
        <w:spacing w:after="0" w:line="240" w:lineRule="auto"/>
      </w:pPr>
      <w:r>
        <w:separator/>
      </w:r>
    </w:p>
  </w:footnote>
  <w:footnote w:type="continuationSeparator" w:id="0">
    <w:p w:rsidR="00F91A1D" w:rsidRDefault="00F91A1D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F23B3F" w:rsidRDefault="00123DD1" w:rsidP="0000589B">
    <w:pPr>
      <w:spacing w:after="0"/>
      <w:ind w:right="-852"/>
      <w:jc w:val="center"/>
      <w:rPr>
        <w:rFonts w:ascii="Calibri" w:hAnsi="Calibri"/>
        <w:b/>
        <w:color w:val="A71930" w:themeColor="text2"/>
        <w:sz w:val="24"/>
        <w:szCs w:val="20"/>
      </w:rPr>
    </w:pPr>
    <w:r w:rsidRPr="00F23B3F">
      <w:rPr>
        <w:rFonts w:ascii="Calibri" w:hAnsi="Calibri"/>
        <w:b/>
        <w:color w:val="A71930" w:themeColor="text2"/>
        <w:sz w:val="24"/>
        <w:szCs w:val="20"/>
      </w:rPr>
      <w:t>X</w:t>
    </w:r>
    <w:r w:rsidR="000349D1" w:rsidRPr="00F23B3F">
      <w:rPr>
        <w:rFonts w:ascii="Calibri" w:hAnsi="Calibri"/>
        <w:b/>
        <w:color w:val="A71930" w:themeColor="text2"/>
        <w:sz w:val="24"/>
        <w:szCs w:val="20"/>
      </w:rPr>
      <w:t>I</w:t>
    </w:r>
    <w:r w:rsidR="001A7C58">
      <w:rPr>
        <w:rFonts w:ascii="Calibri" w:hAnsi="Calibri"/>
        <w:b/>
        <w:color w:val="A71930" w:themeColor="text2"/>
        <w:sz w:val="24"/>
        <w:szCs w:val="20"/>
      </w:rPr>
      <w:t>I</w:t>
    </w:r>
    <w:r w:rsidR="0071656F" w:rsidRPr="00F23B3F">
      <w:rPr>
        <w:rFonts w:ascii="Calibri" w:hAnsi="Calibri"/>
        <w:b/>
        <w:color w:val="A71930" w:themeColor="text2"/>
        <w:sz w:val="24"/>
        <w:szCs w:val="20"/>
      </w:rPr>
      <w:t>I</w:t>
    </w:r>
    <w:r w:rsidR="0000589B" w:rsidRPr="00F23B3F">
      <w:rPr>
        <w:rFonts w:ascii="Calibri" w:hAnsi="Calibri"/>
        <w:b/>
        <w:color w:val="A71930" w:themeColor="text2"/>
        <w:sz w:val="24"/>
        <w:szCs w:val="20"/>
      </w:rPr>
      <w:t xml:space="preserve"> EDICIÓN DEL PROGRAMA PARA EL FORTALECIMIENTO DE LA FUNCIÓN PÚBLICA EN AMÉRICA LATINA</w:t>
    </w:r>
  </w:p>
  <w:p w:rsidR="0000589B" w:rsidRPr="00067B42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A71930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493"/>
    <w:multiLevelType w:val="hybridMultilevel"/>
    <w:tmpl w:val="8EF27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0B"/>
    <w:multiLevelType w:val="hybridMultilevel"/>
    <w:tmpl w:val="F32681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7C"/>
    <w:multiLevelType w:val="hybridMultilevel"/>
    <w:tmpl w:val="89783F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C161B"/>
    <w:multiLevelType w:val="hybridMultilevel"/>
    <w:tmpl w:val="65026DA2"/>
    <w:lvl w:ilvl="0" w:tplc="176AB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EC7"/>
    <w:multiLevelType w:val="hybridMultilevel"/>
    <w:tmpl w:val="89DADA64"/>
    <w:lvl w:ilvl="0" w:tplc="E54295DC">
      <w:numFmt w:val="bullet"/>
      <w:lvlText w:val="•"/>
      <w:lvlJc w:val="left"/>
      <w:pPr>
        <w:ind w:left="705" w:hanging="555"/>
      </w:pPr>
      <w:rPr>
        <w:rFonts w:ascii="Calibri" w:eastAsiaTheme="minorHAnsi" w:hAnsi="Calibri" w:cs="Calibri" w:hint="default"/>
        <w:color w:val="A71930" w:themeColor="text2"/>
      </w:rPr>
    </w:lvl>
    <w:lvl w:ilvl="1" w:tplc="0C0A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1A492B51"/>
    <w:multiLevelType w:val="hybridMultilevel"/>
    <w:tmpl w:val="ABF45B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1AD8"/>
    <w:multiLevelType w:val="hybridMultilevel"/>
    <w:tmpl w:val="143EE710"/>
    <w:lvl w:ilvl="0" w:tplc="176ABB1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0" w15:restartNumberingAfterBreak="0">
    <w:nsid w:val="2EC8734E"/>
    <w:multiLevelType w:val="hybridMultilevel"/>
    <w:tmpl w:val="7B6A34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152CB"/>
    <w:multiLevelType w:val="hybridMultilevel"/>
    <w:tmpl w:val="F3B888E2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2" w15:restartNumberingAfterBreak="0">
    <w:nsid w:val="3A4E0842"/>
    <w:multiLevelType w:val="hybridMultilevel"/>
    <w:tmpl w:val="09C8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D07C5"/>
    <w:multiLevelType w:val="hybridMultilevel"/>
    <w:tmpl w:val="62889818"/>
    <w:lvl w:ilvl="0" w:tplc="811A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1A66"/>
    <w:multiLevelType w:val="hybridMultilevel"/>
    <w:tmpl w:val="E0D4B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4FC8"/>
    <w:multiLevelType w:val="hybridMultilevel"/>
    <w:tmpl w:val="BDDAC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811A4"/>
    <w:multiLevelType w:val="hybridMultilevel"/>
    <w:tmpl w:val="EC6C9A20"/>
    <w:lvl w:ilvl="0" w:tplc="329E3A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71930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41F4"/>
    <w:multiLevelType w:val="hybridMultilevel"/>
    <w:tmpl w:val="4C3C1DE0"/>
    <w:lvl w:ilvl="0" w:tplc="949235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83600"/>
    <w:multiLevelType w:val="hybridMultilevel"/>
    <w:tmpl w:val="BB484534"/>
    <w:lvl w:ilvl="0" w:tplc="329E3A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71930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0C04FD"/>
    <w:multiLevelType w:val="hybridMultilevel"/>
    <w:tmpl w:val="6336AD54"/>
    <w:lvl w:ilvl="0" w:tplc="1D2C97F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FD6570"/>
    <w:multiLevelType w:val="hybridMultilevel"/>
    <w:tmpl w:val="95B60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54009"/>
    <w:multiLevelType w:val="hybridMultilevel"/>
    <w:tmpl w:val="BCFA5228"/>
    <w:lvl w:ilvl="0" w:tplc="2BBE7054">
      <w:numFmt w:val="bullet"/>
      <w:lvlText w:val="•"/>
      <w:lvlJc w:val="left"/>
      <w:pPr>
        <w:ind w:left="705" w:hanging="55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9"/>
  </w:num>
  <w:num w:numId="5">
    <w:abstractNumId w:val="3"/>
  </w:num>
  <w:num w:numId="6">
    <w:abstractNumId w:val="25"/>
  </w:num>
  <w:num w:numId="7">
    <w:abstractNumId w:val="18"/>
  </w:num>
  <w:num w:numId="8">
    <w:abstractNumId w:val="23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15"/>
  </w:num>
  <w:num w:numId="14">
    <w:abstractNumId w:val="24"/>
  </w:num>
  <w:num w:numId="15">
    <w:abstractNumId w:val="6"/>
  </w:num>
  <w:num w:numId="16">
    <w:abstractNumId w:val="26"/>
  </w:num>
  <w:num w:numId="17">
    <w:abstractNumId w:val="16"/>
  </w:num>
  <w:num w:numId="18">
    <w:abstractNumId w:val="20"/>
  </w:num>
  <w:num w:numId="19">
    <w:abstractNumId w:val="13"/>
  </w:num>
  <w:num w:numId="20">
    <w:abstractNumId w:val="1"/>
  </w:num>
  <w:num w:numId="21">
    <w:abstractNumId w:val="11"/>
  </w:num>
  <w:num w:numId="22">
    <w:abstractNumId w:val="14"/>
  </w:num>
  <w:num w:numId="23">
    <w:abstractNumId w:val="7"/>
  </w:num>
  <w:num w:numId="24">
    <w:abstractNumId w:val="22"/>
  </w:num>
  <w:num w:numId="25">
    <w:abstractNumId w:val="12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49D1"/>
    <w:rsid w:val="00035939"/>
    <w:rsid w:val="0005224C"/>
    <w:rsid w:val="00067B42"/>
    <w:rsid w:val="000821F6"/>
    <w:rsid w:val="001127F2"/>
    <w:rsid w:val="00117359"/>
    <w:rsid w:val="00123DD1"/>
    <w:rsid w:val="00124969"/>
    <w:rsid w:val="00141676"/>
    <w:rsid w:val="001561C8"/>
    <w:rsid w:val="00184405"/>
    <w:rsid w:val="001A7C58"/>
    <w:rsid w:val="001C3A59"/>
    <w:rsid w:val="001C6685"/>
    <w:rsid w:val="001D7D62"/>
    <w:rsid w:val="001E47E3"/>
    <w:rsid w:val="00214ABD"/>
    <w:rsid w:val="002215FD"/>
    <w:rsid w:val="00222DCA"/>
    <w:rsid w:val="0023166B"/>
    <w:rsid w:val="002437F8"/>
    <w:rsid w:val="0025498D"/>
    <w:rsid w:val="0027329E"/>
    <w:rsid w:val="00274695"/>
    <w:rsid w:val="00294D3B"/>
    <w:rsid w:val="002B596D"/>
    <w:rsid w:val="0032303A"/>
    <w:rsid w:val="00335A8C"/>
    <w:rsid w:val="00345F35"/>
    <w:rsid w:val="00352142"/>
    <w:rsid w:val="00390A41"/>
    <w:rsid w:val="00395686"/>
    <w:rsid w:val="003C0F40"/>
    <w:rsid w:val="003D5256"/>
    <w:rsid w:val="00402927"/>
    <w:rsid w:val="00413261"/>
    <w:rsid w:val="00465D89"/>
    <w:rsid w:val="004B27B4"/>
    <w:rsid w:val="004C5BF4"/>
    <w:rsid w:val="00524293"/>
    <w:rsid w:val="00565F54"/>
    <w:rsid w:val="0056647B"/>
    <w:rsid w:val="005D2C41"/>
    <w:rsid w:val="005E701C"/>
    <w:rsid w:val="0060377E"/>
    <w:rsid w:val="00633D92"/>
    <w:rsid w:val="00644B95"/>
    <w:rsid w:val="006B2C87"/>
    <w:rsid w:val="006B4BEB"/>
    <w:rsid w:val="006B7EE9"/>
    <w:rsid w:val="006D44E6"/>
    <w:rsid w:val="006D4AC5"/>
    <w:rsid w:val="00715E45"/>
    <w:rsid w:val="0071656F"/>
    <w:rsid w:val="00766431"/>
    <w:rsid w:val="0079107B"/>
    <w:rsid w:val="007934DB"/>
    <w:rsid w:val="007B0ADE"/>
    <w:rsid w:val="007F5ABE"/>
    <w:rsid w:val="008162E7"/>
    <w:rsid w:val="008252C6"/>
    <w:rsid w:val="00860B47"/>
    <w:rsid w:val="00870B24"/>
    <w:rsid w:val="008734C3"/>
    <w:rsid w:val="00880EF7"/>
    <w:rsid w:val="00882094"/>
    <w:rsid w:val="00887FAE"/>
    <w:rsid w:val="008A6479"/>
    <w:rsid w:val="008B151D"/>
    <w:rsid w:val="008C5B13"/>
    <w:rsid w:val="008F7E1D"/>
    <w:rsid w:val="00910634"/>
    <w:rsid w:val="00933ABD"/>
    <w:rsid w:val="0094081E"/>
    <w:rsid w:val="0094544E"/>
    <w:rsid w:val="009C2CE4"/>
    <w:rsid w:val="009E2BED"/>
    <w:rsid w:val="00A23C87"/>
    <w:rsid w:val="00A52919"/>
    <w:rsid w:val="00A94199"/>
    <w:rsid w:val="00A95711"/>
    <w:rsid w:val="00AD3F8D"/>
    <w:rsid w:val="00B423A8"/>
    <w:rsid w:val="00B466CA"/>
    <w:rsid w:val="00B6029A"/>
    <w:rsid w:val="00B65D4D"/>
    <w:rsid w:val="00B77332"/>
    <w:rsid w:val="00BA48FE"/>
    <w:rsid w:val="00BE084A"/>
    <w:rsid w:val="00C31528"/>
    <w:rsid w:val="00C53C45"/>
    <w:rsid w:val="00C70067"/>
    <w:rsid w:val="00C81947"/>
    <w:rsid w:val="00C82D97"/>
    <w:rsid w:val="00C93ED0"/>
    <w:rsid w:val="00C9574D"/>
    <w:rsid w:val="00CA680E"/>
    <w:rsid w:val="00CC2D32"/>
    <w:rsid w:val="00D42881"/>
    <w:rsid w:val="00D506C7"/>
    <w:rsid w:val="00D93D65"/>
    <w:rsid w:val="00DA6C1C"/>
    <w:rsid w:val="00DB0C61"/>
    <w:rsid w:val="00E62AE9"/>
    <w:rsid w:val="00E70035"/>
    <w:rsid w:val="00E705B8"/>
    <w:rsid w:val="00E7582F"/>
    <w:rsid w:val="00E75F43"/>
    <w:rsid w:val="00E8729D"/>
    <w:rsid w:val="00EA0713"/>
    <w:rsid w:val="00EE7798"/>
    <w:rsid w:val="00EF6DBA"/>
    <w:rsid w:val="00EF7C40"/>
    <w:rsid w:val="00F1474B"/>
    <w:rsid w:val="00F23B3F"/>
    <w:rsid w:val="00F3575D"/>
    <w:rsid w:val="00F6190B"/>
    <w:rsid w:val="00F72599"/>
    <w:rsid w:val="00F74286"/>
    <w:rsid w:val="00F814B2"/>
    <w:rsid w:val="00F844EE"/>
    <w:rsid w:val="00F91A1D"/>
    <w:rsid w:val="00FA4608"/>
    <w:rsid w:val="00FA7B82"/>
    <w:rsid w:val="00FC5FE6"/>
    <w:rsid w:val="00FD6B5D"/>
    <w:rsid w:val="00FE1D3C"/>
    <w:rsid w:val="00FE5CB8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7A67B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paragraph" w:styleId="Ttulo1">
    <w:name w:val="heading 1"/>
    <w:basedOn w:val="Normal"/>
    <w:next w:val="Normal"/>
    <w:link w:val="Ttulo1Car"/>
    <w:uiPriority w:val="9"/>
    <w:qFormat/>
    <w:rsid w:val="007F5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1223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5498D"/>
    <w:pPr>
      <w:spacing w:after="0" w:line="240" w:lineRule="auto"/>
      <w:ind w:left="708"/>
    </w:pPr>
    <w:rPr>
      <w:rFonts w:eastAsia="Times New Roman" w:cs="Times New Roman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F5ABE"/>
    <w:rPr>
      <w:rFonts w:asciiTheme="majorHAnsi" w:eastAsiaTheme="majorEastAsia" w:hAnsiTheme="majorHAnsi" w:cstheme="majorBidi"/>
      <w:color w:val="7C1223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magen Fundación Botín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A71930"/>
      </a:accent1>
      <a:accent2>
        <a:srgbClr val="8B8D8E"/>
      </a:accent2>
      <a:accent3>
        <a:srgbClr val="A71930"/>
      </a:accent3>
      <a:accent4>
        <a:srgbClr val="8B8D8E"/>
      </a:accent4>
      <a:accent5>
        <a:srgbClr val="A71930"/>
      </a:accent5>
      <a:accent6>
        <a:srgbClr val="8B8D8E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Lola.Pazos</dc:creator>
  <cp:lastModifiedBy>Ignacio Verón</cp:lastModifiedBy>
  <cp:revision>2</cp:revision>
  <cp:lastPrinted>2022-02-10T08:52:00Z</cp:lastPrinted>
  <dcterms:created xsi:type="dcterms:W3CDTF">2022-02-14T16:24:00Z</dcterms:created>
  <dcterms:modified xsi:type="dcterms:W3CDTF">2022-02-14T16:24:00Z</dcterms:modified>
</cp:coreProperties>
</file>