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eastAsia="Arial" w:cs="Arial"/>
          <w:b/>
          <w:b/>
          <w:sz w:val="28"/>
          <w:szCs w:val="28"/>
          <w:lang w:val="es-MX"/>
        </w:rPr>
      </w:pPr>
      <w:r>
        <w:rPr>
          <w:rFonts w:eastAsia="Arial" w:cs="Arial" w:ascii="Arial" w:hAnsi="Arial"/>
          <w:b/>
          <w:sz w:val="28"/>
          <w:szCs w:val="28"/>
          <w:lang w:val="es-MX"/>
        </w:rPr>
        <w:t>Concurso ordinario para cubrir un cargo Titular dedicación Semiexclusiva en la cátedra de PIANO</w:t>
      </w:r>
    </w:p>
    <w:p>
      <w:pPr>
        <w:pStyle w:val="Normal"/>
        <w:jc w:val="center"/>
        <w:rPr>
          <w:rFonts w:ascii="Arial" w:hAnsi="Arial" w:cs="Arial"/>
          <w:b/>
          <w:b/>
          <w:lang w:val="es-MX"/>
        </w:rPr>
      </w:pPr>
      <w:r>
        <w:rPr>
          <w:rFonts w:cs="Arial" w:ascii="Arial" w:hAnsi="Arial"/>
          <w:b/>
          <w:lang w:val="es-MX"/>
        </w:rPr>
      </w:r>
    </w:p>
    <w:p>
      <w:pPr>
        <w:pStyle w:val="Normal"/>
        <w:rPr>
          <w:rFonts w:ascii="Arial" w:hAnsi="Arial" w:cs="Arial"/>
          <w:lang w:val="es-MX"/>
        </w:rPr>
      </w:pPr>
      <w:r>
        <w:rPr>
          <w:rFonts w:cs="Arial" w:ascii="Arial" w:hAnsi="Arial"/>
          <w:lang w:val="es-MX"/>
        </w:rPr>
      </w:r>
    </w:p>
    <w:p>
      <w:pPr>
        <w:pStyle w:val="Normal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  <w:t xml:space="preserve">      </w:t>
      </w:r>
      <w:r>
        <w:rPr>
          <w:rFonts w:cs="Century Gothic" w:ascii="Arial" w:hAnsi="Arial"/>
          <w:u w:val="single"/>
        </w:rPr>
        <w:t>DENOMINACIÓN DE LA CARRERA</w:t>
      </w:r>
      <w:r>
        <w:rPr>
          <w:rFonts w:cs="Century Gothic" w:ascii="Arial" w:hAnsi="Arial"/>
        </w:rPr>
        <w:t>:</w:t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</w:r>
    </w:p>
    <w:p>
      <w:pPr>
        <w:pStyle w:val="Normal"/>
        <w:ind w:left="360" w:hanging="0"/>
        <w:jc w:val="both"/>
        <w:rPr>
          <w:rFonts w:ascii="Arial" w:hAnsi="Arial" w:cs="Century Gothic"/>
          <w:b/>
          <w:b/>
        </w:rPr>
      </w:pPr>
      <w:r>
        <w:rPr>
          <w:rFonts w:cs="Century Gothic" w:ascii="Arial" w:hAnsi="Arial"/>
          <w:b/>
        </w:rPr>
        <w:t xml:space="preserve"> </w:t>
      </w:r>
      <w:r>
        <w:rPr>
          <w:rFonts w:cs="Century Gothic" w:ascii="Arial" w:hAnsi="Arial"/>
          <w:b/>
        </w:rPr>
        <w:t>LICENCIATURA EN MÚSICA CON ORIENTACIÓN EN PIANO</w:t>
      </w:r>
    </w:p>
    <w:p>
      <w:pPr>
        <w:pStyle w:val="Normal"/>
        <w:ind w:left="360" w:hanging="0"/>
        <w:jc w:val="both"/>
        <w:rPr>
          <w:rFonts w:ascii="Arial" w:hAnsi="Arial" w:cs="Century Gothic"/>
          <w:b/>
          <w:b/>
        </w:rPr>
      </w:pPr>
      <w:r>
        <w:rPr>
          <w:rFonts w:cs="Century Gothic" w:ascii="Arial" w:hAnsi="Arial"/>
          <w:b/>
        </w:rPr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  <w:u w:val="single"/>
        </w:rPr>
        <w:t>TÍTULO A OTORGAR</w:t>
      </w:r>
      <w:r>
        <w:rPr>
          <w:rFonts w:cs="Century Gothic" w:ascii="Arial" w:hAnsi="Arial"/>
        </w:rPr>
        <w:t xml:space="preserve">: </w:t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  <w:t xml:space="preserve"> </w:t>
      </w:r>
      <w:r>
        <w:rPr>
          <w:rFonts w:cs="Century Gothic" w:ascii="Arial" w:hAnsi="Arial"/>
          <w:b/>
        </w:rPr>
        <w:t>LICENCIADO/A EN MÚSICA CON ORIENTACIÓN EN PIANO</w:t>
      </w:r>
      <w:r>
        <w:rPr>
          <w:rFonts w:cs="Century Gothic" w:ascii="Arial" w:hAnsi="Arial"/>
        </w:rPr>
        <w:t xml:space="preserve"> </w:t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  <w:u w:val="single"/>
        </w:rPr>
        <w:t>DURACIÓN</w:t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  <w:t xml:space="preserve">CINCO (5) AÑOS </w:t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  <w:t xml:space="preserve">La Licenciatura en Música con orientación en Piano es un espacio educativo dirigido a la formación de músicos profesionales capaces de desarrollar tareas artísticas vinculadas a la interpretación del piano, como así también arreglos, producción e investigación en los más variados géneros y estilos de la creación musical. </w:t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</w:r>
    </w:p>
    <w:p>
      <w:pPr>
        <w:pStyle w:val="Normal"/>
        <w:ind w:left="360" w:hanging="0"/>
        <w:jc w:val="both"/>
        <w:rPr>
          <w:rFonts w:ascii="Arial" w:hAnsi="Arial" w:cs="Century Gothic"/>
          <w:u w:val="single"/>
        </w:rPr>
      </w:pPr>
      <w:r>
        <w:rPr>
          <w:rFonts w:cs="Century Gothic" w:ascii="Arial" w:hAnsi="Arial"/>
          <w:u w:val="single"/>
        </w:rPr>
        <w:t xml:space="preserve">PERFIL DEL EGRESADO </w:t>
      </w:r>
    </w:p>
    <w:p>
      <w:pPr>
        <w:pStyle w:val="Normal"/>
        <w:ind w:left="360" w:hanging="0"/>
        <w:jc w:val="both"/>
        <w:rPr>
          <w:rFonts w:ascii="Arial" w:hAnsi="Arial" w:cs="Century Gothic"/>
          <w:u w:val="single"/>
        </w:rPr>
      </w:pPr>
      <w:r>
        <w:rPr>
          <w:rFonts w:cs="Century Gothic" w:ascii="Arial" w:hAnsi="Arial"/>
          <w:u w:val="single"/>
        </w:rPr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  <w:t xml:space="preserve">El egresado de la Licenciatura en Música con orientación en Piano dispondrá de conocimientos, habilidades y actitudes para interpretar el instrumento en diferentes géneros y estilos, participar de proyectos de grabaciones, conciertos, recitales u otros espacios vinculados a la interpretación musical, como así también realizar arreglos y transcripciones. Además, podrá integrar equipos interdisciplinarios con el fin de desarrollar proyectos dentro de la actividad artística en general y musical en particular, y de realizar estudios e investigaciones en el campo de la interpretación del instrumento. Asimismo manifestará un espíritu crítico, con sólidos posicionamientos éticos y estéticos en fuerte vinculación con su tiempo y territorio demostrando amplio conocimiento de la contemporaneidad. Aportará también sus conocimientos al desarrollo de la música, efectivizando aportes a la sociedad en el ámbito cultural, a través de las múltiples actividades de extensión y de investigación sobre la base de una sólida formación científica y artística. </w:t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  <w:u w:val="single"/>
        </w:rPr>
        <w:t>ALCANCES DEL TÍTULO</w:t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  <w:t>El licenciado en Música con orientación en Piano será un profesional capacitado para: - Interpretar el instrumento en los más variados géneros y estilos, tanto en rol solista como formando parte de orquestas, bandas, agrupaciones instrumentales y vocales instrumentales. - Arreglar, adaptar y transcribir para el instrumento obras de diferentes géneros y estilos - Integrar grupos interdisciplinarios de creación e investigación artística. - Producir y gestar proyectos musicales e interdisciplinarios. - Realizar estudios, investigaciones y asesoramientos en el área de la producción e interpretación musical. - Asesorar en organismos musicales de distinta índole</w:t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  <w:t>ASIGNATURAS DEL PLAN DE ESTUDIOS</w:t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  <w:t>PIANO I, PIANO II, PIANO III, PIANO IV, PIANO V</w:t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  <w:t>CONTENIDOS MÍNIMOS DE LAS ASIGNATURAS</w:t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  <w:t xml:space="preserve">PIANO I </w:t>
      </w:r>
    </w:p>
    <w:p>
      <w:pPr>
        <w:pStyle w:val="Normal"/>
        <w:ind w:left="360" w:hanging="0"/>
        <w:jc w:val="both"/>
        <w:rPr>
          <w:rFonts w:ascii="Arial" w:hAnsi="Arial" w:cs="Century Gothic"/>
          <w:i/>
          <w:i/>
        </w:rPr>
      </w:pPr>
      <w:r>
        <w:rPr>
          <w:rFonts w:cs="Century Gothic" w:ascii="Arial" w:hAnsi="Arial"/>
          <w:i/>
        </w:rPr>
        <w:t>1º Ciclo 1º año Cursado Anual. 4 hs semanales. 120 hs totales</w:t>
      </w:r>
    </w:p>
    <w:p>
      <w:pPr>
        <w:pStyle w:val="Normal"/>
        <w:ind w:left="360" w:hanging="0"/>
        <w:jc w:val="both"/>
        <w:rPr>
          <w:rFonts w:ascii="Arial" w:hAnsi="Arial" w:cs="Century Gothic"/>
          <w:i/>
          <w:i/>
        </w:rPr>
      </w:pPr>
      <w:r>
        <w:rPr>
          <w:rFonts w:cs="Century Gothic" w:ascii="Arial" w:hAnsi="Arial"/>
          <w:i/>
        </w:rPr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  <w:t xml:space="preserve">Objetivos: </w:t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  <w:t xml:space="preserve">-Desarrollar competencias básicas para la interpretación instrumental de repertorios de diversos estilos. </w:t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  <w:t>-Adquirir una correcta postura corporal, desde la conciencia y la relajación.</w:t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  <w:t xml:space="preserve">-Desarrollar técnicas para la producción del sonido en función de las potencialidades del instrumento. </w:t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  <w:t xml:space="preserve">Contenidos mínimos: </w:t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  <w:t xml:space="preserve">Peso del brazo, relajación y funciones de las distintas articulaciones como fuentes de emisión y control del sonido. Curvatura de la mano. Firmeza, sensibilidad, independencia de los dedos. Desarrollo de la musculatura del dedo meñique. Movimiento vertical, lateral y semicircular del antebrazo y brazo. Distintos tipos de ataque. Uso de pedal. Dinámica, agogia, precisión rítmica, fraseo métrico, rubato. Texturas. Homofonía y polifonía. Equilibrio entre voces o elementos de la textura. Historia y características principales del instrumento. Generalidades del repertorio del piano en las distintas épocas y estilos. </w:t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  <w:t xml:space="preserve">PIANO II </w:t>
      </w:r>
    </w:p>
    <w:p>
      <w:pPr>
        <w:pStyle w:val="Normal"/>
        <w:ind w:left="360" w:hanging="0"/>
        <w:jc w:val="both"/>
        <w:rPr>
          <w:rFonts w:ascii="Arial" w:hAnsi="Arial" w:cs="Century Gothic"/>
          <w:i/>
          <w:i/>
        </w:rPr>
      </w:pPr>
      <w:r>
        <w:rPr>
          <w:rFonts w:cs="Century Gothic" w:ascii="Arial" w:hAnsi="Arial"/>
          <w:i/>
        </w:rPr>
        <w:t>1º Ciclo 2º año Cursado Anual. 4 hs semanales. 120 hs totales</w:t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  <w:t xml:space="preserve">Objetivos: </w:t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  <w:t xml:space="preserve">-Desarrollar competencias técnicas para la interpretación pianística. </w:t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  <w:t xml:space="preserve">-Concientizar la necesidad del manejo de una correcta postura corporal para la interpretación. </w:t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  <w:t xml:space="preserve">-Desarrollar habilidades para la interpretación instrumental de diversos estilos y repertorios como solista y formando parte de distintas agrupaciones. </w:t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  <w:t xml:space="preserve">Contenidos Mínimos: </w:t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  <w:t xml:space="preserve">Uso correcto del peso del brazo y de las distintas articulaciones: codo, muñeca, dedo como fuentes de emisión y control del sonido: potencial tímbrico y expresivo del piano. </w:t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  <w:t xml:space="preserve">Control dinámico. Uso de pedal. Equilibrio entre voces o elementos de la textura. Control auditivo. Resolución de fraseo, ornamentación dentro del contexto histórico. Características estilísticas. El repertorio del piano en las distintas épocas y estilos. </w:t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  <w:t xml:space="preserve">PIANO III </w:t>
      </w:r>
    </w:p>
    <w:p>
      <w:pPr>
        <w:pStyle w:val="Normal"/>
        <w:ind w:left="360" w:hanging="0"/>
        <w:jc w:val="both"/>
        <w:rPr>
          <w:rFonts w:ascii="Arial" w:hAnsi="Arial" w:cs="Century Gothic"/>
          <w:i/>
          <w:i/>
        </w:rPr>
      </w:pPr>
      <w:r>
        <w:rPr>
          <w:rFonts w:cs="Century Gothic" w:ascii="Arial" w:hAnsi="Arial"/>
          <w:i/>
        </w:rPr>
        <w:t>Cursado Anual. 4 hs semanales. 120 hs totales</w:t>
      </w:r>
    </w:p>
    <w:p>
      <w:pPr>
        <w:pStyle w:val="Normal"/>
        <w:ind w:left="360" w:hanging="0"/>
        <w:jc w:val="both"/>
        <w:rPr>
          <w:rFonts w:ascii="Arial" w:hAnsi="Arial" w:cs="Century Gothic"/>
          <w:i/>
          <w:i/>
        </w:rPr>
      </w:pPr>
      <w:r>
        <w:rPr>
          <w:rFonts w:cs="Century Gothic" w:ascii="Arial" w:hAnsi="Arial"/>
          <w:i/>
        </w:rPr>
        <w:t>2º Ciclo 3º año</w:t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  <w:t xml:space="preserve">Objetivos: </w:t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  <w:t xml:space="preserve">-Profundizar en el desarrollo de las competencias técnicas para su aplicación en la interpretación. </w:t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  <w:t xml:space="preserve">-Desarrollar habilidades para la interpretación instrumental de diversos estilos y repertorios como solista e integrante de diferentes formaciones camarísticas. </w:t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  <w:t xml:space="preserve">-Abordar el estudio de un concierto para piano y orquesta. </w:t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  <w:t xml:space="preserve">Contenidos Mínimos: </w:t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  <w:t>Profundización de las técnicas para la interpretación de repertorios diversos. El rol del pianista solista en el concierto para piano y orquesta. Interpretación en estilo. Ornamentación en estilo. Técnicas de memorización. Lectura a primera vista. La interpretación en público. Concentración. El espacio escénico.</w:t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  <w:t xml:space="preserve">PIANO IV </w:t>
      </w:r>
    </w:p>
    <w:p>
      <w:pPr>
        <w:pStyle w:val="Normal"/>
        <w:ind w:left="360" w:hanging="0"/>
        <w:jc w:val="both"/>
        <w:rPr>
          <w:rFonts w:ascii="Arial" w:hAnsi="Arial" w:cs="Century Gothic"/>
          <w:i/>
          <w:i/>
        </w:rPr>
      </w:pPr>
      <w:r>
        <w:rPr>
          <w:rFonts w:cs="Century Gothic" w:ascii="Arial" w:hAnsi="Arial"/>
          <w:i/>
        </w:rPr>
        <w:t>2º Ciclo 4º año Cursado Anual. 4 hs semanales. 120 hs totales</w:t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  <w:t xml:space="preserve">Objetivos: </w:t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  <w:t xml:space="preserve">-Afianzar la técnica instrumental. Interpretar con el instrumento repertorios diversos de obras solistas y camarísticas. </w:t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  <w:t xml:space="preserve">-Desarrollar la interpretación desde la reflexión sobre la acción musical como espacio para el desarrollo conceptual. </w:t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  <w:t xml:space="preserve">Contenidos mínimos: </w:t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  <w:t xml:space="preserve">Profundización de los aspectos técnicos. Aplicación en obras de mayor extensión y complejidad técnica. Abordaje de obras de diferentes estéticas con especial interés en las del siglo XX, XXI y de autores latinoamericanos y argentinos. </w:t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  <w:t xml:space="preserve">El piano solo y su rol como camarista y solista con orquesta. Técnicas de memorización. Marcos estéticos. Las escenas musicales. Diferentes contextos. La experiencia de la performance en vivo y el estudio de grabación. Sistemas de amplificación del instrumento. </w:t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  <w:t xml:space="preserve">PIANO V </w:t>
      </w:r>
    </w:p>
    <w:p>
      <w:pPr>
        <w:pStyle w:val="Normal"/>
        <w:ind w:left="360" w:hanging="0"/>
        <w:jc w:val="both"/>
        <w:rPr>
          <w:rFonts w:ascii="Arial" w:hAnsi="Arial" w:cs="Century Gothic"/>
          <w:i/>
          <w:i/>
        </w:rPr>
      </w:pPr>
      <w:r>
        <w:rPr>
          <w:rFonts w:cs="Century Gothic" w:ascii="Arial" w:hAnsi="Arial"/>
          <w:i/>
        </w:rPr>
        <w:t>Cursado Anual. 4 hs semanales. 120 hs totales</w:t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  <w:i/>
        </w:rPr>
        <w:t>2º Ciclo 5º año</w:t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  <w:t xml:space="preserve">Objetivos: </w:t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  <w:t xml:space="preserve">-Consolidar la técnica, la personalidad musical y la capacidad de elección y abordaje del repertorio elegido. </w:t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  <w:t xml:space="preserve">-Afianzar la interpretación pianística en función de la correpetición o rol acompañante. </w:t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  <w:t xml:space="preserve">-Lograr una síntesis de conocimientos prácticos y teóricos desarrollados durante la carrera en función de una producción musical integral. </w:t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  <w:t xml:space="preserve">Contenidos mínimos: </w:t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  <w:t>Profundización de la técnica pianística para la interpretación de obras de mayor complejidad en los diferentes estilos, géneros y formaciones. Las obras canónicas y la indagación en repertorios pocos frecuentados. Síntesis de conocimientos prácticos y teóricos desarrollados durante la carrera en función de una producción musical integral y su fundamento teórico.</w:t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  <w:t>PRÁCTICA DE ACOMPAÑAMIENTO</w:t>
      </w:r>
    </w:p>
    <w:p>
      <w:pPr>
        <w:pStyle w:val="Normal"/>
        <w:ind w:left="360" w:hanging="0"/>
        <w:jc w:val="both"/>
        <w:rPr>
          <w:rFonts w:ascii="Arial" w:hAnsi="Arial" w:cs="Century Gothic"/>
          <w:i/>
          <w:i/>
        </w:rPr>
      </w:pPr>
      <w:r>
        <w:rPr>
          <w:rFonts w:cs="Century Gothic" w:ascii="Arial" w:hAnsi="Arial"/>
          <w:i/>
        </w:rPr>
        <w:t>2º Ciclo 4º año Cursado Anual. 2 hs semanales. 60 hs totales</w:t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  <w:t xml:space="preserve">Objetivos </w:t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  <w:t xml:space="preserve">-Desarrollar capacidades interpretativas en el piano para el acompañamiento a instrumentistas y cantantes. </w:t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  <w:t xml:space="preserve">Contenidos mínimos: </w:t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</w:r>
    </w:p>
    <w:p>
      <w:pPr>
        <w:pStyle w:val="Normal"/>
        <w:ind w:left="360" w:hanging="0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  <w:t>El rol del piano como instrumento acompañante. Lectura de partituras de obras originales para piano, reducciones al piano. Lectura a primera vista junto al solista. Interpretación de cifrados armónicos según géneros y estilos. Armonía funcional aplicada, posición armónica, posición melódica. Repertorio. Técnicas y metodologías de ensayo. Aplicación práctica de los contenidos desarrollados en la asignatura Piano en función del acompañamiento a instrumentistas y cantantes.</w:t>
      </w:r>
    </w:p>
    <w:p>
      <w:pPr>
        <w:pStyle w:val="Normal"/>
        <w:jc w:val="both"/>
        <w:rPr>
          <w:rFonts w:ascii="Arial" w:hAnsi="Arial" w:cs="Century Gothic"/>
        </w:rPr>
      </w:pPr>
      <w:r>
        <w:rPr>
          <w:rFonts w:cs="Century Gothic" w:ascii="Arial" w:hAnsi="Arial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El plan de estudios correspondiente a la Licenciatura en Música con orientación en Piano se encuentra en el siguiente link:</w:t>
      </w:r>
    </w:p>
    <w:p>
      <w:pPr>
        <w:pStyle w:val="Normal"/>
        <w:jc w:val="both"/>
        <w:rPr/>
      </w:pPr>
      <w:hyperlink r:id="rId2">
        <w:r>
          <w:rPr>
            <w:rStyle w:val="InternetLink"/>
          </w:rPr>
          <w:t>http://www.ism.unl.edu.ar/media/Planes%20de%20estudio%202018/Lic.%20en%20Piano.pdf</w:t>
        </w:r>
      </w:hyperlink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sz w:val="32"/>
          <w:u w:val="single"/>
        </w:rPr>
      </w:pPr>
      <w:r>
        <w:rPr>
          <w:rFonts w:cs="Arial" w:ascii="Arial" w:hAnsi="Arial"/>
          <w:sz w:val="32"/>
          <w:u w:val="single"/>
        </w:rPr>
      </w:r>
    </w:p>
    <w:p>
      <w:pPr>
        <w:pStyle w:val="Normal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jc w:val="center"/>
        <w:rPr/>
      </w:pPr>
      <w:r>
        <w:rPr/>
      </w:r>
    </w:p>
    <w:sectPr>
      <w:type w:val="nextPage"/>
      <w:pgSz w:w="12240" w:h="15840"/>
      <w:pgMar w:left="1701" w:right="1183" w:header="0" w:top="1418" w:footer="0" w:bottom="851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false"/>
  <w:compat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E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60a5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es-A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260a55"/>
    <w:rPr>
      <w:rFonts w:ascii="Symbol" w:hAnsi="Symbol" w:cs="Symbol"/>
    </w:rPr>
  </w:style>
  <w:style w:type="character" w:styleId="WW8Num2z0" w:customStyle="1">
    <w:name w:val="WW8Num2z0"/>
    <w:qFormat/>
    <w:rsid w:val="00260a55"/>
    <w:rPr>
      <w:rFonts w:ascii="Symbol" w:hAnsi="Symbol" w:cs="Symbol"/>
    </w:rPr>
  </w:style>
  <w:style w:type="character" w:styleId="WW8Num3z0" w:customStyle="1">
    <w:name w:val="WW8Num3z0"/>
    <w:qFormat/>
    <w:rsid w:val="00260a55"/>
    <w:rPr>
      <w:rFonts w:ascii="Symbol" w:hAnsi="Symbol" w:cs="Symbol"/>
    </w:rPr>
  </w:style>
  <w:style w:type="character" w:styleId="AbsatzStandardschriftart" w:customStyle="1">
    <w:name w:val="Absatz-Standardschriftart"/>
    <w:qFormat/>
    <w:rsid w:val="00260a55"/>
    <w:rPr/>
  </w:style>
  <w:style w:type="character" w:styleId="WWAbsatzStandardschriftart" w:customStyle="1">
    <w:name w:val="WW-Absatz-Standardschriftart"/>
    <w:qFormat/>
    <w:rsid w:val="00260a55"/>
    <w:rPr/>
  </w:style>
  <w:style w:type="character" w:styleId="WW8Num2z1" w:customStyle="1">
    <w:name w:val="WW8Num2z1"/>
    <w:qFormat/>
    <w:rsid w:val="00260a55"/>
    <w:rPr>
      <w:rFonts w:ascii="Courier New" w:hAnsi="Courier New" w:cs="Courier New"/>
    </w:rPr>
  </w:style>
  <w:style w:type="character" w:styleId="WW8Num2z2" w:customStyle="1">
    <w:name w:val="WW8Num2z2"/>
    <w:qFormat/>
    <w:rsid w:val="00260a55"/>
    <w:rPr>
      <w:rFonts w:ascii="Wingdings" w:hAnsi="Wingdings" w:cs="Wingdings"/>
    </w:rPr>
  </w:style>
  <w:style w:type="character" w:styleId="WW8Num3z1" w:customStyle="1">
    <w:name w:val="WW8Num3z1"/>
    <w:qFormat/>
    <w:rsid w:val="00260a55"/>
    <w:rPr>
      <w:rFonts w:ascii="Courier New" w:hAnsi="Courier New" w:cs="Courier New"/>
    </w:rPr>
  </w:style>
  <w:style w:type="character" w:styleId="WW8Num3z2" w:customStyle="1">
    <w:name w:val="WW8Num3z2"/>
    <w:qFormat/>
    <w:rsid w:val="00260a55"/>
    <w:rPr>
      <w:rFonts w:ascii="Wingdings" w:hAnsi="Wingdings" w:cs="Wingdings"/>
    </w:rPr>
  </w:style>
  <w:style w:type="character" w:styleId="WW8Num4z0" w:customStyle="1">
    <w:name w:val="WW8Num4z0"/>
    <w:qFormat/>
    <w:rsid w:val="00260a55"/>
    <w:rPr>
      <w:rFonts w:ascii="Symbol" w:hAnsi="Symbol" w:cs="Symbol"/>
    </w:rPr>
  </w:style>
  <w:style w:type="character" w:styleId="WW8Num4z1" w:customStyle="1">
    <w:name w:val="WW8Num4z1"/>
    <w:qFormat/>
    <w:rsid w:val="00260a55"/>
    <w:rPr>
      <w:rFonts w:ascii="Courier New" w:hAnsi="Courier New" w:cs="Courier New"/>
    </w:rPr>
  </w:style>
  <w:style w:type="character" w:styleId="WW8Num4z2" w:customStyle="1">
    <w:name w:val="WW8Num4z2"/>
    <w:qFormat/>
    <w:rsid w:val="00260a55"/>
    <w:rPr>
      <w:rFonts w:ascii="Wingdings" w:hAnsi="Wingdings" w:cs="Wingdings"/>
    </w:rPr>
  </w:style>
  <w:style w:type="character" w:styleId="WW8NumSt1z0" w:customStyle="1">
    <w:name w:val="WW8NumSt1z0"/>
    <w:qFormat/>
    <w:rsid w:val="00260a55"/>
    <w:rPr>
      <w:rFonts w:ascii="Symbol" w:hAnsi="Symbol" w:cs="Times New Roman"/>
    </w:rPr>
  </w:style>
  <w:style w:type="character" w:styleId="Fuentedeprrafopredeter1" w:customStyle="1">
    <w:name w:val="Fuente de párrafo predeter.1"/>
    <w:qFormat/>
    <w:rsid w:val="00260a55"/>
    <w:rPr/>
  </w:style>
  <w:style w:type="character" w:styleId="InternetLink">
    <w:name w:val="Internet Link"/>
    <w:basedOn w:val="Fuentedeprrafopredeter1"/>
    <w:rsid w:val="00260a55"/>
    <w:rPr>
      <w:color w:val="0000FF"/>
      <w:u w:val="single"/>
    </w:rPr>
  </w:style>
  <w:style w:type="character" w:styleId="TextoindependienteCar" w:customStyle="1">
    <w:name w:val="Texto independiente Car"/>
    <w:basedOn w:val="DefaultParagraphFont"/>
    <w:link w:val="Textoindependiente"/>
    <w:qFormat/>
    <w:rsid w:val="00260a55"/>
    <w:rPr>
      <w:rFonts w:ascii="Times New Roman" w:hAnsi="Times New Roman" w:eastAsia="Times New Roman" w:cs="Times New Roman"/>
      <w:sz w:val="24"/>
      <w:szCs w:val="24"/>
      <w:lang w:val="es-AR" w:eastAsia="zh-CN"/>
    </w:rPr>
  </w:style>
  <w:style w:type="character" w:styleId="ListLabel1">
    <w:name w:val="ListLabel 1"/>
    <w:qFormat/>
    <w:rPr>
      <w:rFonts w:cs="Symbol"/>
    </w:rPr>
  </w:style>
  <w:style w:type="character" w:styleId="ListLabel2">
    <w:name w:val="ListLabel 2"/>
    <w:qFormat/>
    <w:rPr>
      <w:rFonts w:cs="Symbol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WenQuanYi Micro Hei" w:cs="Lohit Hindi"/>
      <w:sz w:val="28"/>
      <w:szCs w:val="28"/>
    </w:rPr>
  </w:style>
  <w:style w:type="paragraph" w:styleId="TextBody">
    <w:name w:val="Text Body"/>
    <w:basedOn w:val="Normal"/>
    <w:link w:val="TextoindependienteCar"/>
    <w:rsid w:val="00260a55"/>
    <w:pPr>
      <w:spacing w:before="0" w:after="120"/>
    </w:pPr>
    <w:rPr/>
  </w:style>
  <w:style w:type="paragraph" w:styleId="List">
    <w:name w:val="List"/>
    <w:basedOn w:val="TextBody"/>
    <w:rsid w:val="00260a55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Hindi"/>
    </w:rPr>
  </w:style>
  <w:style w:type="paragraph" w:styleId="Encabezado1" w:customStyle="1">
    <w:name w:val="Encabezado1"/>
    <w:basedOn w:val="Normal"/>
    <w:qFormat/>
    <w:rsid w:val="00260a55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1">
    <w:name w:val="caption"/>
    <w:basedOn w:val="Normal"/>
    <w:qFormat/>
    <w:rsid w:val="00260a55"/>
    <w:pPr>
      <w:suppressLineNumbers/>
      <w:spacing w:before="120" w:after="120"/>
    </w:pPr>
    <w:rPr>
      <w:rFonts w:cs="Mangal"/>
      <w:i/>
      <w:iCs/>
    </w:rPr>
  </w:style>
  <w:style w:type="paragraph" w:styleId="Ndice" w:customStyle="1">
    <w:name w:val="Índice"/>
    <w:basedOn w:val="Normal"/>
    <w:qFormat/>
    <w:rsid w:val="00260a55"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ism.unl.edu.ar/media/Planes de estudio 2018/Lic. en Piano.pdf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Application>LibreOffice/5.0.6.2$Linux_x86 LibreOffice_project/00m0$Build-2</Application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2019-09-03T12:04:00Z</dcterms:created>
  <dc:creator>raquel</dc:creator>
  <dc:language>es-AR</dc:language>
  <cp:lastPrinted>2019-09-03T09:51:47Z</cp:lastPrinted>
  <dcterms:modified xsi:type="dcterms:W3CDTF">2019-09-03T09:52:44Z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