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81DB2" w14:textId="77777777" w:rsidR="004205EF" w:rsidRPr="000A0243" w:rsidRDefault="004205EF" w:rsidP="000A0243">
      <w:pPr>
        <w:spacing w:line="360" w:lineRule="exact"/>
        <w:rPr>
          <w:rFonts w:ascii="Lato" w:hAnsi="Lato"/>
          <w:b/>
          <w:color w:val="000000"/>
          <w:sz w:val="28"/>
          <w:szCs w:val="28"/>
          <w:lang w:val="es-AR"/>
        </w:rPr>
      </w:pPr>
      <w:r w:rsidRPr="004205EF">
        <w:rPr>
          <w:rFonts w:ascii="Lato" w:hAnsi="Lato"/>
          <w:b/>
          <w:color w:val="000000"/>
          <w:sz w:val="28"/>
          <w:szCs w:val="28"/>
          <w:lang w:val="es-AR"/>
        </w:rPr>
        <w:t>III WORKSHOP PENSAR LA CLASE TRABAJADORA</w:t>
      </w:r>
    </w:p>
    <w:p w14:paraId="65B13D81" w14:textId="77777777" w:rsidR="004205EF" w:rsidRDefault="004205EF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</w:p>
    <w:p w14:paraId="46BEC5EB" w14:textId="0E0EB7E3" w:rsidR="004205EF" w:rsidRPr="004205EF" w:rsidRDefault="004205EF" w:rsidP="000A0243">
      <w:pPr>
        <w:spacing w:line="360" w:lineRule="exact"/>
        <w:rPr>
          <w:rFonts w:ascii="Lato" w:hAnsi="Lato"/>
          <w:b/>
          <w:color w:val="000000"/>
          <w:sz w:val="24"/>
          <w:szCs w:val="24"/>
          <w:lang w:val="es-AR"/>
        </w:rPr>
      </w:pPr>
      <w:r w:rsidRPr="004205EF">
        <w:rPr>
          <w:rFonts w:ascii="Lato" w:hAnsi="Lato"/>
          <w:b/>
          <w:color w:val="000000"/>
          <w:sz w:val="24"/>
          <w:szCs w:val="24"/>
          <w:lang w:val="es-AR"/>
        </w:rPr>
        <w:t>Programa</w:t>
      </w:r>
    </w:p>
    <w:p w14:paraId="1FBB96AC" w14:textId="01FDFD85" w:rsidR="004205EF" w:rsidRPr="004205EF" w:rsidRDefault="004205EF" w:rsidP="000A0243">
      <w:pPr>
        <w:spacing w:line="360" w:lineRule="exact"/>
        <w:rPr>
          <w:rFonts w:ascii="Lato" w:hAnsi="Lato"/>
          <w:b/>
          <w:color w:val="000000"/>
          <w:sz w:val="24"/>
          <w:szCs w:val="24"/>
          <w:lang w:val="es-AR"/>
        </w:rPr>
      </w:pPr>
      <w:r w:rsidRPr="004205EF">
        <w:rPr>
          <w:rFonts w:ascii="Lato" w:hAnsi="Lato"/>
          <w:color w:val="000000"/>
          <w:sz w:val="24"/>
          <w:szCs w:val="24"/>
          <w:lang w:val="es-AR"/>
        </w:rPr>
        <w:br/>
      </w:r>
      <w:r w:rsidR="000A0243"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Hora </w:t>
      </w:r>
      <w:r w:rsidRPr="004205EF">
        <w:rPr>
          <w:rFonts w:ascii="Lato" w:hAnsi="Lato"/>
          <w:b/>
          <w:color w:val="000000"/>
          <w:sz w:val="24"/>
          <w:szCs w:val="24"/>
          <w:lang w:val="es-AR"/>
        </w:rPr>
        <w:t>13 - Aula 6</w:t>
      </w:r>
      <w:r w:rsidR="000A0243"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 | Conversat</w:t>
      </w:r>
      <w:r w:rsidR="000A0243">
        <w:rPr>
          <w:rFonts w:ascii="Lato" w:hAnsi="Lato"/>
          <w:b/>
          <w:color w:val="000000"/>
          <w:sz w:val="24"/>
          <w:szCs w:val="24"/>
          <w:lang w:val="es-AR"/>
        </w:rPr>
        <w:t>or</w:t>
      </w:r>
      <w:r w:rsidR="000A0243" w:rsidRPr="000A0243">
        <w:rPr>
          <w:rFonts w:ascii="Lato" w:hAnsi="Lato"/>
          <w:b/>
          <w:color w:val="000000"/>
          <w:sz w:val="24"/>
          <w:szCs w:val="24"/>
          <w:lang w:val="es-AR"/>
        </w:rPr>
        <w:t>io</w:t>
      </w:r>
    </w:p>
    <w:p w14:paraId="63F03795" w14:textId="442C8AC2" w:rsidR="000A0243" w:rsidRDefault="004205EF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 w:rsidRPr="004205EF">
        <w:rPr>
          <w:rFonts w:ascii="Lato" w:hAnsi="Lato"/>
          <w:color w:val="000000"/>
          <w:sz w:val="24"/>
          <w:szCs w:val="24"/>
          <w:lang w:val="es-AR"/>
        </w:rPr>
        <w:t>Dr. Diego Roldán (IECH-CONICET): "Diálogos entre espacio, historia, experiencia y clase social"</w:t>
      </w:r>
      <w:r w:rsidRPr="004205EF">
        <w:rPr>
          <w:rFonts w:ascii="Lato" w:hAnsi="Lato"/>
          <w:color w:val="000000"/>
          <w:sz w:val="24"/>
          <w:szCs w:val="24"/>
          <w:lang w:val="es-AR"/>
        </w:rPr>
        <w:br/>
      </w:r>
      <w:r w:rsidRPr="004205EF">
        <w:rPr>
          <w:rFonts w:ascii="Lato" w:hAnsi="Lato"/>
          <w:color w:val="000000"/>
          <w:sz w:val="24"/>
          <w:szCs w:val="24"/>
          <w:lang w:val="es-AR"/>
        </w:rPr>
        <w:br/>
      </w:r>
    </w:p>
    <w:p w14:paraId="474E2436" w14:textId="6DA55FF0" w:rsidR="000A0243" w:rsidRPr="004205EF" w:rsidRDefault="000A0243" w:rsidP="000A0243">
      <w:pPr>
        <w:spacing w:line="360" w:lineRule="exact"/>
        <w:rPr>
          <w:rFonts w:ascii="Lato" w:hAnsi="Lato"/>
          <w:b/>
          <w:color w:val="000000"/>
          <w:sz w:val="24"/>
          <w:szCs w:val="24"/>
          <w:lang w:val="es-AR"/>
        </w:rPr>
      </w:pPr>
      <w:r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Hora 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>14 - Aula 6</w:t>
      </w:r>
      <w:r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 | 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>Exposiciones </w:t>
      </w:r>
    </w:p>
    <w:p w14:paraId="04D7141D" w14:textId="2FE6E363" w:rsidR="004205EF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>
        <w:rPr>
          <w:rFonts w:ascii="Lato" w:hAnsi="Lato"/>
          <w:color w:val="000000"/>
          <w:sz w:val="24"/>
          <w:szCs w:val="24"/>
          <w:lang w:val="es-AR"/>
        </w:rPr>
        <w:sym w:font="Symbol" w:char="F0B7"/>
      </w:r>
      <w:r>
        <w:rPr>
          <w:rFonts w:ascii="Lato" w:hAnsi="Lato"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Las mujeres en el barrio ferroviario de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de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 Villa Talleres, Laguna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Paiva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, en 1961</w:t>
      </w:r>
      <w:r>
        <w:rPr>
          <w:rFonts w:ascii="Lato" w:hAnsi="Lato"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- Dra.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Luis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i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na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 Agostini (ISHIR-CONICET-UNR).</w:t>
      </w:r>
    </w:p>
    <w:p w14:paraId="4A2B5781" w14:textId="674CFEBB" w:rsidR="004205EF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>
        <w:rPr>
          <w:rFonts w:ascii="Lato" w:hAnsi="Lato"/>
          <w:color w:val="000000"/>
          <w:sz w:val="24"/>
          <w:szCs w:val="24"/>
          <w:lang w:val="es-AR"/>
        </w:rPr>
        <w:sym w:font="Symbol" w:char="F0B7"/>
      </w:r>
      <w:r>
        <w:rPr>
          <w:rFonts w:ascii="Lato" w:hAnsi="Lato"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pacing w:val="1"/>
          <w:sz w:val="24"/>
          <w:szCs w:val="24"/>
          <w:lang w:val="es-AR"/>
        </w:rPr>
        <w:t xml:space="preserve">La escala </w:t>
      </w:r>
      <w:proofErr w:type="spellStart"/>
      <w:r w:rsidR="004205EF" w:rsidRPr="004205EF">
        <w:rPr>
          <w:rFonts w:ascii="Lato" w:hAnsi="Lato"/>
          <w:color w:val="000000"/>
          <w:spacing w:val="1"/>
          <w:sz w:val="24"/>
          <w:szCs w:val="24"/>
          <w:lang w:val="es-AR"/>
        </w:rPr>
        <w:t>subnacional</w:t>
      </w:r>
      <w:proofErr w:type="spellEnd"/>
      <w:r w:rsidR="004205EF" w:rsidRPr="004205EF">
        <w:rPr>
          <w:rFonts w:ascii="Lato" w:hAnsi="Lato"/>
          <w:color w:val="000000"/>
          <w:spacing w:val="1"/>
          <w:sz w:val="24"/>
          <w:szCs w:val="24"/>
          <w:lang w:val="es-AR"/>
        </w:rPr>
        <w:t xml:space="preserve"> en la estratificación mediante clases sociales: el caso de la provincia de Santa Fe</w:t>
      </w:r>
      <w:r>
        <w:rPr>
          <w:rFonts w:ascii="Lato" w:hAnsi="Lato"/>
          <w:color w:val="000000"/>
          <w:spacing w:val="1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pacing w:val="1"/>
          <w:sz w:val="24"/>
          <w:szCs w:val="24"/>
          <w:lang w:val="es-AR"/>
        </w:rPr>
        <w:t>- 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Pablo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Amsler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 (IHUCSO-UNL-CONICET).</w:t>
      </w:r>
    </w:p>
    <w:p w14:paraId="7BC8C7D3" w14:textId="0446F2DB" w:rsidR="004205EF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>
        <w:rPr>
          <w:rFonts w:ascii="Lato" w:hAnsi="Lato"/>
          <w:color w:val="000000"/>
          <w:sz w:val="24"/>
          <w:szCs w:val="24"/>
          <w:lang w:val="es-AR"/>
        </w:rPr>
        <w:sym w:font="Symbol" w:char="F0B7"/>
      </w:r>
      <w:r>
        <w:rPr>
          <w:rFonts w:ascii="Lato" w:hAnsi="Lato"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Espacialidad corporativa, gremial y vecinal. Transformaciones espaciales, organizaciones y resistencias surgidas a partir de la instalación de un proyecto agroindustrial- Verónica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Voge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l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mann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 (ISHIR-CONICET/UNR).</w:t>
      </w:r>
    </w:p>
    <w:p w14:paraId="60A6F34B" w14:textId="08C46626" w:rsidR="004205EF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>
        <w:rPr>
          <w:rFonts w:ascii="Lato" w:hAnsi="Lato"/>
          <w:color w:val="000000"/>
          <w:sz w:val="24"/>
          <w:szCs w:val="24"/>
          <w:lang w:val="es-AR"/>
        </w:rPr>
        <w:sym w:font="Symbol" w:char="F0B7"/>
      </w:r>
      <w:r>
        <w:rPr>
          <w:rFonts w:ascii="Lato" w:hAnsi="Lato"/>
          <w:color w:val="000000"/>
          <w:sz w:val="24"/>
          <w:szCs w:val="24"/>
          <w:lang w:val="es-419"/>
        </w:rPr>
        <w:t xml:space="preserve"> </w:t>
      </w:r>
      <w:r w:rsidR="004205EF" w:rsidRPr="004205EF">
        <w:rPr>
          <w:rFonts w:ascii="Lato" w:hAnsi="Lato"/>
          <w:color w:val="000000"/>
          <w:sz w:val="24"/>
          <w:szCs w:val="24"/>
          <w:lang w:val="es-419"/>
        </w:rPr>
        <w:t>La clase hace a la urbe: trabajadores y espacialidad en Rosario y Santa Fe a principios del siglo XX -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Andrea Franco (IHUCSO LITORAL-CONICET/UNL-CESIL), María Josefina Duarte (IHUCSO LITORAL-CONICET/UNL-CESIL), Carlos Álvarez (ISHIR-CONICET/UNR-CEHTI).</w:t>
      </w:r>
    </w:p>
    <w:p w14:paraId="7FD07802" w14:textId="288E1416" w:rsidR="004205EF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>
        <w:rPr>
          <w:rFonts w:ascii="Lato" w:hAnsi="Lato"/>
          <w:color w:val="000000"/>
          <w:sz w:val="24"/>
          <w:szCs w:val="24"/>
          <w:lang w:val="es-AR"/>
        </w:rPr>
        <w:sym w:font="Symbol" w:char="F0B7"/>
      </w:r>
      <w:r>
        <w:rPr>
          <w:rFonts w:ascii="Lato" w:hAnsi="Lato"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Villa Ana: el desarme de una industria y la </w:t>
      </w:r>
      <w:proofErr w:type="spellStart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>sobrevivenciade</w:t>
      </w:r>
      <w:proofErr w:type="spellEnd"/>
      <w:r w:rsidR="004205EF" w:rsidRPr="004205EF">
        <w:rPr>
          <w:rFonts w:ascii="Lato" w:hAnsi="Lato"/>
          <w:color w:val="000000"/>
          <w:sz w:val="24"/>
          <w:szCs w:val="24"/>
          <w:lang w:val="es-AR"/>
        </w:rPr>
        <w:t xml:space="preserve"> un pueblo - Luciano Sánchez</w:t>
      </w:r>
    </w:p>
    <w:p w14:paraId="7B98D6EA" w14:textId="77777777" w:rsidR="004205EF" w:rsidRPr="004205EF" w:rsidRDefault="004205EF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 w:rsidRPr="004205EF">
        <w:rPr>
          <w:rFonts w:ascii="Lato" w:hAnsi="Lato"/>
          <w:color w:val="000000"/>
          <w:sz w:val="24"/>
          <w:szCs w:val="24"/>
          <w:lang w:val="es-AR"/>
        </w:rPr>
        <w:br/>
        <w:t xml:space="preserve">Comentaristas: Dr. Diego Roldán y Dr. Alejandro </w:t>
      </w:r>
      <w:proofErr w:type="spellStart"/>
      <w:r w:rsidRPr="004205EF">
        <w:rPr>
          <w:rFonts w:ascii="Lato" w:hAnsi="Lato"/>
          <w:color w:val="000000"/>
          <w:sz w:val="24"/>
          <w:szCs w:val="24"/>
          <w:lang w:val="es-AR"/>
        </w:rPr>
        <w:t>Jasinski</w:t>
      </w:r>
      <w:proofErr w:type="spellEnd"/>
    </w:p>
    <w:p w14:paraId="3179C851" w14:textId="77777777" w:rsidR="004205EF" w:rsidRDefault="004205EF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</w:p>
    <w:p w14:paraId="7C5E731E" w14:textId="77777777" w:rsidR="000A0243" w:rsidRPr="004205EF" w:rsidRDefault="000A0243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bookmarkStart w:id="0" w:name="_GoBack"/>
      <w:bookmarkEnd w:id="0"/>
    </w:p>
    <w:p w14:paraId="6D2A959A" w14:textId="2D557701" w:rsidR="000A0243" w:rsidRPr="000A0243" w:rsidRDefault="000A0243" w:rsidP="000A0243">
      <w:pPr>
        <w:spacing w:line="360" w:lineRule="exact"/>
        <w:rPr>
          <w:rFonts w:ascii="Lato" w:hAnsi="Lato"/>
          <w:b/>
          <w:color w:val="000000"/>
          <w:sz w:val="24"/>
          <w:szCs w:val="24"/>
          <w:lang w:val="es-AR"/>
        </w:rPr>
      </w:pPr>
      <w:r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Hora 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>17 - Salón de Actos</w:t>
      </w:r>
      <w:r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 | 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>Presentaci</w:t>
      </w:r>
      <w:r>
        <w:rPr>
          <w:rFonts w:ascii="Lato" w:hAnsi="Lato"/>
          <w:b/>
          <w:color w:val="000000"/>
          <w:sz w:val="24"/>
          <w:szCs w:val="24"/>
          <w:lang w:val="es-AR"/>
        </w:rPr>
        <w:t>ón</w:t>
      </w:r>
      <w:r w:rsidRPr="000A0243">
        <w:rPr>
          <w:rFonts w:ascii="Lato" w:hAnsi="Lato"/>
          <w:b/>
          <w:color w:val="000000"/>
          <w:sz w:val="24"/>
          <w:szCs w:val="24"/>
          <w:lang w:val="es-AR"/>
        </w:rPr>
        <w:t xml:space="preserve"> 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>de</w:t>
      </w:r>
      <w:r>
        <w:rPr>
          <w:rFonts w:ascii="Lato" w:hAnsi="Lato"/>
          <w:b/>
          <w:color w:val="000000"/>
          <w:sz w:val="24"/>
          <w:szCs w:val="24"/>
          <w:lang w:val="es-AR"/>
        </w:rPr>
        <w:t>l</w:t>
      </w:r>
      <w:r w:rsidR="004205EF" w:rsidRPr="004205EF">
        <w:rPr>
          <w:rFonts w:ascii="Lato" w:hAnsi="Lato"/>
          <w:b/>
          <w:color w:val="000000"/>
          <w:sz w:val="24"/>
          <w:szCs w:val="24"/>
          <w:lang w:val="es-AR"/>
        </w:rPr>
        <w:t xml:space="preserve"> libro</w:t>
      </w:r>
    </w:p>
    <w:p w14:paraId="2271EE34" w14:textId="15BA378C" w:rsidR="004205EF" w:rsidRPr="004205EF" w:rsidRDefault="004205EF" w:rsidP="000A0243">
      <w:pPr>
        <w:spacing w:line="360" w:lineRule="exact"/>
        <w:rPr>
          <w:rFonts w:ascii="Lato" w:hAnsi="Lato"/>
          <w:color w:val="000000"/>
          <w:sz w:val="24"/>
          <w:szCs w:val="24"/>
          <w:lang w:val="es-AR"/>
        </w:rPr>
      </w:pPr>
      <w:r w:rsidRPr="004205EF">
        <w:rPr>
          <w:rFonts w:ascii="Lato" w:hAnsi="Lato"/>
          <w:color w:val="000000"/>
          <w:sz w:val="24"/>
          <w:szCs w:val="24"/>
          <w:lang w:val="es-AR"/>
        </w:rPr>
        <w:t xml:space="preserve">"El encanto del tanino. La Forestal, la violencia empresarial y las luchas sociales en la Argentina antes del peronismo", de Alejandro </w:t>
      </w:r>
      <w:proofErr w:type="spellStart"/>
      <w:r w:rsidRPr="004205EF">
        <w:rPr>
          <w:rFonts w:ascii="Lato" w:hAnsi="Lato"/>
          <w:color w:val="000000"/>
          <w:sz w:val="24"/>
          <w:szCs w:val="24"/>
          <w:lang w:val="es-AR"/>
        </w:rPr>
        <w:t>Jasinski</w:t>
      </w:r>
      <w:proofErr w:type="spellEnd"/>
      <w:r w:rsidRPr="004205EF">
        <w:rPr>
          <w:rFonts w:ascii="Lato" w:hAnsi="Lato"/>
          <w:color w:val="000000"/>
          <w:sz w:val="24"/>
          <w:szCs w:val="24"/>
          <w:lang w:val="es-AR"/>
        </w:rPr>
        <w:t xml:space="preserve">. Con la participación del autor, acompañado por Alicia </w:t>
      </w:r>
      <w:proofErr w:type="spellStart"/>
      <w:r w:rsidRPr="004205EF">
        <w:rPr>
          <w:rFonts w:ascii="Lato" w:hAnsi="Lato"/>
          <w:color w:val="000000"/>
          <w:sz w:val="24"/>
          <w:szCs w:val="24"/>
          <w:lang w:val="es-AR"/>
        </w:rPr>
        <w:t>Barberis</w:t>
      </w:r>
      <w:proofErr w:type="spellEnd"/>
      <w:r w:rsidRPr="004205EF">
        <w:rPr>
          <w:rFonts w:ascii="Lato" w:hAnsi="Lato"/>
          <w:color w:val="000000"/>
          <w:sz w:val="24"/>
          <w:szCs w:val="24"/>
          <w:lang w:val="es-AR"/>
        </w:rPr>
        <w:t xml:space="preserve">, Mónica </w:t>
      </w:r>
      <w:proofErr w:type="spellStart"/>
      <w:r w:rsidRPr="004205EF">
        <w:rPr>
          <w:rFonts w:ascii="Lato" w:hAnsi="Lato"/>
          <w:color w:val="000000"/>
          <w:sz w:val="24"/>
          <w:szCs w:val="24"/>
          <w:lang w:val="es-AR"/>
        </w:rPr>
        <w:t>Mara</w:t>
      </w:r>
      <w:r w:rsidRPr="004205EF">
        <w:rPr>
          <w:rFonts w:ascii="Lato" w:hAnsi="Lato"/>
          <w:color w:val="000000"/>
          <w:sz w:val="24"/>
          <w:szCs w:val="24"/>
          <w:lang w:val="es-AR"/>
        </w:rPr>
        <w:t>n</w:t>
      </w:r>
      <w:r w:rsidRPr="004205EF">
        <w:rPr>
          <w:rFonts w:ascii="Lato" w:hAnsi="Lato"/>
          <w:color w:val="000000"/>
          <w:sz w:val="24"/>
          <w:szCs w:val="24"/>
          <w:lang w:val="es-AR"/>
        </w:rPr>
        <w:t>goni</w:t>
      </w:r>
      <w:proofErr w:type="spellEnd"/>
      <w:r w:rsidRPr="004205EF">
        <w:rPr>
          <w:rFonts w:ascii="Lato" w:hAnsi="Lato"/>
          <w:color w:val="000000"/>
          <w:sz w:val="24"/>
          <w:szCs w:val="24"/>
          <w:lang w:val="es-AR"/>
        </w:rPr>
        <w:t> y Luciano Sánchez. </w:t>
      </w:r>
    </w:p>
    <w:p w14:paraId="553D0FF3" w14:textId="77777777" w:rsidR="002D38FE" w:rsidRPr="004205EF" w:rsidRDefault="002D38FE" w:rsidP="000A0243">
      <w:pPr>
        <w:spacing w:line="360" w:lineRule="exact"/>
        <w:rPr>
          <w:rFonts w:ascii="Lato" w:hAnsi="Lato"/>
          <w:sz w:val="24"/>
          <w:szCs w:val="24"/>
        </w:rPr>
      </w:pPr>
    </w:p>
    <w:sectPr w:rsidR="002D38FE" w:rsidRPr="004205EF" w:rsidSect="002E38FF">
      <w:headerReference w:type="default" r:id="rId8"/>
      <w:pgSz w:w="11906" w:h="16838"/>
      <w:pgMar w:top="2661" w:right="1133" w:bottom="1417" w:left="1701" w:header="133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6C80" w14:textId="77777777" w:rsidR="00393E35" w:rsidRDefault="00393E35">
      <w:pPr>
        <w:spacing w:line="240" w:lineRule="auto"/>
      </w:pPr>
      <w:r>
        <w:separator/>
      </w:r>
    </w:p>
  </w:endnote>
  <w:endnote w:type="continuationSeparator" w:id="0">
    <w:p w14:paraId="28EDC87C" w14:textId="77777777" w:rsidR="00393E35" w:rsidRDefault="0039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SansSerifStd-ExtraBold">
    <w:panose1 w:val="00000000000000000000"/>
    <w:charset w:val="00"/>
    <w:family w:val="roman"/>
    <w:notTrueType/>
    <w:pitch w:val="default"/>
  </w:font>
  <w:font w:name="BGBBBL+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AD0F9" w14:textId="77777777" w:rsidR="00393E35" w:rsidRDefault="00393E35">
      <w:pPr>
        <w:spacing w:line="240" w:lineRule="auto"/>
      </w:pPr>
      <w:r>
        <w:separator/>
      </w:r>
    </w:p>
  </w:footnote>
  <w:footnote w:type="continuationSeparator" w:id="0">
    <w:p w14:paraId="06FEAA51" w14:textId="77777777" w:rsidR="00393E35" w:rsidRDefault="00393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79C81" w14:textId="2476DBDD" w:rsidR="003C0F67" w:rsidRDefault="003F73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0E2031AE" wp14:editId="6C9372BE">
          <wp:simplePos x="0" y="0"/>
          <wp:positionH relativeFrom="column">
            <wp:posOffset>-708025</wp:posOffset>
          </wp:positionH>
          <wp:positionV relativeFrom="paragraph">
            <wp:posOffset>-836930</wp:posOffset>
          </wp:positionV>
          <wp:extent cx="6943725" cy="1492885"/>
          <wp:effectExtent l="0" t="0" r="9525" b="0"/>
          <wp:wrapSquare wrapText="bothSides" distT="0" distB="0" distL="114300" distR="114300"/>
          <wp:docPr id="2" name="image1.png" descr="Cabecera_Mesa de trabaj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cera_Mesa de trabaj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3725" cy="1492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67"/>
    <w:rsid w:val="000A0243"/>
    <w:rsid w:val="000F118C"/>
    <w:rsid w:val="00135238"/>
    <w:rsid w:val="002039CD"/>
    <w:rsid w:val="00277678"/>
    <w:rsid w:val="002D38FE"/>
    <w:rsid w:val="002E38FF"/>
    <w:rsid w:val="0033544B"/>
    <w:rsid w:val="00393E35"/>
    <w:rsid w:val="003C0F67"/>
    <w:rsid w:val="003F7342"/>
    <w:rsid w:val="004205EF"/>
    <w:rsid w:val="004B7CA9"/>
    <w:rsid w:val="004D23B2"/>
    <w:rsid w:val="00591B08"/>
    <w:rsid w:val="0063284C"/>
    <w:rsid w:val="006621DF"/>
    <w:rsid w:val="00DB04EB"/>
    <w:rsid w:val="00F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F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es-A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38FF"/>
  </w:style>
  <w:style w:type="paragraph" w:styleId="Ttulo1">
    <w:name w:val="heading 1"/>
    <w:basedOn w:val="Normal"/>
    <w:next w:val="Normal"/>
    <w:link w:val="Ttulo1Car"/>
    <w:uiPriority w:val="9"/>
    <w:rsid w:val="00910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D6136"/>
    <w:pPr>
      <w:keepNext/>
      <w:spacing w:line="240" w:lineRule="auto"/>
      <w:jc w:val="both"/>
      <w:outlineLvl w:val="1"/>
    </w:pPr>
    <w:rPr>
      <w:b/>
      <w:color w:val="000000"/>
      <w:sz w:val="24"/>
      <w:szCs w:val="24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F71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E2"/>
  </w:style>
  <w:style w:type="paragraph" w:styleId="Piedepgina">
    <w:name w:val="footer"/>
    <w:basedOn w:val="Normal"/>
    <w:link w:val="PiedepginaCar"/>
    <w:uiPriority w:val="99"/>
    <w:unhideWhenUsed/>
    <w:rsid w:val="009F71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E2"/>
  </w:style>
  <w:style w:type="paragraph" w:styleId="Textodeglobo">
    <w:name w:val="Balloon Text"/>
    <w:basedOn w:val="Normal"/>
    <w:link w:val="TextodegloboCar"/>
    <w:uiPriority w:val="99"/>
    <w:semiHidden/>
    <w:unhideWhenUsed/>
    <w:rsid w:val="009F7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E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D6136"/>
    <w:rPr>
      <w:b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5D6136"/>
    <w:pPr>
      <w:spacing w:before="100" w:beforeAutospacing="1" w:after="100" w:afterAutospacing="1" w:line="240" w:lineRule="auto"/>
    </w:pPr>
    <w:rPr>
      <w:sz w:val="24"/>
      <w:szCs w:val="24"/>
      <w:lang w:val="es-AR"/>
    </w:rPr>
  </w:style>
  <w:style w:type="paragraph" w:styleId="Sangradetextonormal">
    <w:name w:val="Body Text Indent"/>
    <w:basedOn w:val="Normal"/>
    <w:link w:val="SangradetextonormalCar"/>
    <w:uiPriority w:val="99"/>
    <w:rsid w:val="005D6136"/>
    <w:pPr>
      <w:widowControl w:val="0"/>
      <w:tabs>
        <w:tab w:val="left" w:pos="-1440"/>
      </w:tabs>
      <w:spacing w:line="240" w:lineRule="auto"/>
      <w:ind w:left="708"/>
      <w:jc w:val="both"/>
    </w:pPr>
    <w:rPr>
      <w:rFonts w:ascii="Calibri" w:hAnsi="Calibri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D6136"/>
    <w:rPr>
      <w:rFonts w:ascii="Calibri" w:hAnsi="Calibri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6136"/>
    <w:pPr>
      <w:spacing w:after="160"/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ESPAOL">
    <w:name w:val="ESPAÑOL"/>
    <w:basedOn w:val="Normal"/>
    <w:rsid w:val="004A5C60"/>
    <w:pPr>
      <w:spacing w:line="240" w:lineRule="auto"/>
      <w:jc w:val="both"/>
    </w:pPr>
    <w:rPr>
      <w:rFonts w:ascii="Arial Narrow" w:hAnsi="Arial Narrow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2E38FF"/>
    <w:rPr>
      <w:rFonts w:ascii="Lato" w:hAnsi="Lato"/>
      <w:color w:val="E36C0A" w:themeColor="accent6" w:themeShade="BF"/>
      <w:sz w:val="24"/>
      <w:u w:val="none"/>
    </w:rPr>
  </w:style>
  <w:style w:type="character" w:customStyle="1" w:styleId="eacep1">
    <w:name w:val="eacep1"/>
    <w:rsid w:val="003805D7"/>
    <w:rPr>
      <w:color w:val="000000"/>
    </w:rPr>
  </w:style>
  <w:style w:type="paragraph" w:styleId="Textonotapie">
    <w:name w:val="footnote text"/>
    <w:aliases w:val="Texto nota pie Car Car Car Car Car,Texto nota pie Car Car Car Car,Texto nota pie Car Car Car Car Car Car"/>
    <w:basedOn w:val="Normal"/>
    <w:link w:val="TextonotapieCar"/>
    <w:uiPriority w:val="99"/>
    <w:unhideWhenUsed/>
    <w:rsid w:val="003805D7"/>
    <w:pPr>
      <w:spacing w:line="240" w:lineRule="auto"/>
    </w:pPr>
    <w:rPr>
      <w:rFonts w:ascii="Calibri Light" w:eastAsia="Calibri" w:hAnsi="Calibri Light"/>
      <w:sz w:val="24"/>
      <w:szCs w:val="24"/>
      <w:lang w:val="es-AR" w:eastAsia="en-US"/>
    </w:rPr>
  </w:style>
  <w:style w:type="character" w:customStyle="1" w:styleId="TextonotapieCar">
    <w:name w:val="Texto nota pie Car"/>
    <w:aliases w:val="Texto nota pie Car Car Car Car Car Car1,Texto nota pie Car Car Car Car Car1,Texto nota pie Car Car Car Car Car Car Car"/>
    <w:basedOn w:val="Fuentedeprrafopredeter"/>
    <w:link w:val="Textonotapie"/>
    <w:uiPriority w:val="99"/>
    <w:rsid w:val="003805D7"/>
    <w:rPr>
      <w:rFonts w:ascii="Calibri Light" w:eastAsia="Calibri" w:hAnsi="Calibri Light"/>
      <w:sz w:val="24"/>
      <w:szCs w:val="24"/>
      <w:lang w:val="es-AR" w:eastAsia="en-US"/>
    </w:rPr>
  </w:style>
  <w:style w:type="paragraph" w:customStyle="1" w:styleId="Default">
    <w:name w:val="Default"/>
    <w:rsid w:val="003805D7"/>
    <w:pPr>
      <w:autoSpaceDE w:val="0"/>
      <w:autoSpaceDN w:val="0"/>
      <w:adjustRightInd w:val="0"/>
      <w:spacing w:line="240" w:lineRule="auto"/>
    </w:pPr>
    <w:rPr>
      <w:rFonts w:ascii="Tahoma" w:eastAsia="Calibri" w:hAnsi="Tahoma" w:cs="Tahoma"/>
      <w:color w:val="000000"/>
      <w:sz w:val="24"/>
      <w:szCs w:val="24"/>
      <w:lang w:val="es-AR" w:eastAsia="en-US"/>
    </w:rPr>
  </w:style>
  <w:style w:type="paragraph" w:customStyle="1" w:styleId="body-mnrst">
    <w:name w:val="body-mnrst"/>
    <w:basedOn w:val="Normal"/>
    <w:rsid w:val="003805D7"/>
    <w:pPr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character" w:customStyle="1" w:styleId="fontstyle01">
    <w:name w:val="fontstyle01"/>
    <w:rsid w:val="003805D7"/>
    <w:rPr>
      <w:rFonts w:ascii="RotisSansSerifStd-ExtraBold" w:hAnsi="RotisSansSerifStd-ExtraBold" w:hint="default"/>
      <w:b/>
      <w:bCs/>
      <w:i w:val="0"/>
      <w:iCs w:val="0"/>
      <w:color w:val="000000"/>
      <w:sz w:val="56"/>
      <w:szCs w:val="56"/>
    </w:rPr>
  </w:style>
  <w:style w:type="paragraph" w:customStyle="1" w:styleId="Textoindependiente21">
    <w:name w:val="Texto independiente 21"/>
    <w:basedOn w:val="Normal"/>
    <w:rsid w:val="003805D7"/>
    <w:pPr>
      <w:widowControl w:val="0"/>
      <w:adjustRightInd w:val="0"/>
      <w:spacing w:before="120" w:after="120" w:line="480" w:lineRule="auto"/>
      <w:ind w:firstLine="709"/>
      <w:jc w:val="both"/>
    </w:pPr>
    <w:rPr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07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Fuentedeprrafopredeter"/>
    <w:rsid w:val="00910734"/>
  </w:style>
  <w:style w:type="character" w:customStyle="1" w:styleId="fullpost">
    <w:name w:val="fullpost"/>
    <w:basedOn w:val="Fuentedeprrafopredeter"/>
    <w:rsid w:val="00910734"/>
  </w:style>
  <w:style w:type="paragraph" w:customStyle="1" w:styleId="CM1">
    <w:name w:val="CM1"/>
    <w:basedOn w:val="Default"/>
    <w:next w:val="Default"/>
    <w:uiPriority w:val="99"/>
    <w:rsid w:val="00910734"/>
    <w:pPr>
      <w:widowControl w:val="0"/>
      <w:spacing w:line="208" w:lineRule="atLeast"/>
    </w:pPr>
    <w:rPr>
      <w:rFonts w:ascii="BGBBBL+Times" w:eastAsia="Times New Roman" w:hAnsi="BGBBBL+Times" w:cs="Times New Roman"/>
      <w:color w:val="auto"/>
      <w:lang w:val="it-IT" w:eastAsia="it-I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es-A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38FF"/>
  </w:style>
  <w:style w:type="paragraph" w:styleId="Ttulo1">
    <w:name w:val="heading 1"/>
    <w:basedOn w:val="Normal"/>
    <w:next w:val="Normal"/>
    <w:link w:val="Ttulo1Car"/>
    <w:uiPriority w:val="9"/>
    <w:rsid w:val="009107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D6136"/>
    <w:pPr>
      <w:keepNext/>
      <w:spacing w:line="240" w:lineRule="auto"/>
      <w:jc w:val="both"/>
      <w:outlineLvl w:val="1"/>
    </w:pPr>
    <w:rPr>
      <w:b/>
      <w:color w:val="000000"/>
      <w:sz w:val="24"/>
      <w:szCs w:val="24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F71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1E2"/>
  </w:style>
  <w:style w:type="paragraph" w:styleId="Piedepgina">
    <w:name w:val="footer"/>
    <w:basedOn w:val="Normal"/>
    <w:link w:val="PiedepginaCar"/>
    <w:uiPriority w:val="99"/>
    <w:unhideWhenUsed/>
    <w:rsid w:val="009F71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1E2"/>
  </w:style>
  <w:style w:type="paragraph" w:styleId="Textodeglobo">
    <w:name w:val="Balloon Text"/>
    <w:basedOn w:val="Normal"/>
    <w:link w:val="TextodegloboCar"/>
    <w:uiPriority w:val="99"/>
    <w:semiHidden/>
    <w:unhideWhenUsed/>
    <w:rsid w:val="009F71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E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D6136"/>
    <w:rPr>
      <w:b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5D6136"/>
    <w:pPr>
      <w:spacing w:before="100" w:beforeAutospacing="1" w:after="100" w:afterAutospacing="1" w:line="240" w:lineRule="auto"/>
    </w:pPr>
    <w:rPr>
      <w:sz w:val="24"/>
      <w:szCs w:val="24"/>
      <w:lang w:val="es-AR"/>
    </w:rPr>
  </w:style>
  <w:style w:type="paragraph" w:styleId="Sangradetextonormal">
    <w:name w:val="Body Text Indent"/>
    <w:basedOn w:val="Normal"/>
    <w:link w:val="SangradetextonormalCar"/>
    <w:uiPriority w:val="99"/>
    <w:rsid w:val="005D6136"/>
    <w:pPr>
      <w:widowControl w:val="0"/>
      <w:tabs>
        <w:tab w:val="left" w:pos="-1440"/>
      </w:tabs>
      <w:spacing w:line="240" w:lineRule="auto"/>
      <w:ind w:left="708"/>
      <w:jc w:val="both"/>
    </w:pPr>
    <w:rPr>
      <w:rFonts w:ascii="Calibri" w:hAnsi="Calibri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D6136"/>
    <w:rPr>
      <w:rFonts w:ascii="Calibri" w:hAnsi="Calibri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6136"/>
    <w:pPr>
      <w:spacing w:after="160"/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ESPAOL">
    <w:name w:val="ESPAÑOL"/>
    <w:basedOn w:val="Normal"/>
    <w:rsid w:val="004A5C60"/>
    <w:pPr>
      <w:spacing w:line="240" w:lineRule="auto"/>
      <w:jc w:val="both"/>
    </w:pPr>
    <w:rPr>
      <w:rFonts w:ascii="Arial Narrow" w:hAnsi="Arial Narrow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2E38FF"/>
    <w:rPr>
      <w:rFonts w:ascii="Lato" w:hAnsi="Lato"/>
      <w:color w:val="E36C0A" w:themeColor="accent6" w:themeShade="BF"/>
      <w:sz w:val="24"/>
      <w:u w:val="none"/>
    </w:rPr>
  </w:style>
  <w:style w:type="character" w:customStyle="1" w:styleId="eacep1">
    <w:name w:val="eacep1"/>
    <w:rsid w:val="003805D7"/>
    <w:rPr>
      <w:color w:val="000000"/>
    </w:rPr>
  </w:style>
  <w:style w:type="paragraph" w:styleId="Textonotapie">
    <w:name w:val="footnote text"/>
    <w:aliases w:val="Texto nota pie Car Car Car Car Car,Texto nota pie Car Car Car Car,Texto nota pie Car Car Car Car Car Car"/>
    <w:basedOn w:val="Normal"/>
    <w:link w:val="TextonotapieCar"/>
    <w:uiPriority w:val="99"/>
    <w:unhideWhenUsed/>
    <w:rsid w:val="003805D7"/>
    <w:pPr>
      <w:spacing w:line="240" w:lineRule="auto"/>
    </w:pPr>
    <w:rPr>
      <w:rFonts w:ascii="Calibri Light" w:eastAsia="Calibri" w:hAnsi="Calibri Light"/>
      <w:sz w:val="24"/>
      <w:szCs w:val="24"/>
      <w:lang w:val="es-AR" w:eastAsia="en-US"/>
    </w:rPr>
  </w:style>
  <w:style w:type="character" w:customStyle="1" w:styleId="TextonotapieCar">
    <w:name w:val="Texto nota pie Car"/>
    <w:aliases w:val="Texto nota pie Car Car Car Car Car Car1,Texto nota pie Car Car Car Car Car1,Texto nota pie Car Car Car Car Car Car Car"/>
    <w:basedOn w:val="Fuentedeprrafopredeter"/>
    <w:link w:val="Textonotapie"/>
    <w:uiPriority w:val="99"/>
    <w:rsid w:val="003805D7"/>
    <w:rPr>
      <w:rFonts w:ascii="Calibri Light" w:eastAsia="Calibri" w:hAnsi="Calibri Light"/>
      <w:sz w:val="24"/>
      <w:szCs w:val="24"/>
      <w:lang w:val="es-AR" w:eastAsia="en-US"/>
    </w:rPr>
  </w:style>
  <w:style w:type="paragraph" w:customStyle="1" w:styleId="Default">
    <w:name w:val="Default"/>
    <w:rsid w:val="003805D7"/>
    <w:pPr>
      <w:autoSpaceDE w:val="0"/>
      <w:autoSpaceDN w:val="0"/>
      <w:adjustRightInd w:val="0"/>
      <w:spacing w:line="240" w:lineRule="auto"/>
    </w:pPr>
    <w:rPr>
      <w:rFonts w:ascii="Tahoma" w:eastAsia="Calibri" w:hAnsi="Tahoma" w:cs="Tahoma"/>
      <w:color w:val="000000"/>
      <w:sz w:val="24"/>
      <w:szCs w:val="24"/>
      <w:lang w:val="es-AR" w:eastAsia="en-US"/>
    </w:rPr>
  </w:style>
  <w:style w:type="paragraph" w:customStyle="1" w:styleId="body-mnrst">
    <w:name w:val="body-mnrst"/>
    <w:basedOn w:val="Normal"/>
    <w:rsid w:val="003805D7"/>
    <w:pPr>
      <w:spacing w:before="100" w:beforeAutospacing="1" w:after="100" w:afterAutospacing="1" w:line="240" w:lineRule="auto"/>
    </w:pPr>
    <w:rPr>
      <w:sz w:val="24"/>
      <w:szCs w:val="24"/>
      <w:lang w:val="es-ES" w:eastAsia="es-ES"/>
    </w:rPr>
  </w:style>
  <w:style w:type="character" w:customStyle="1" w:styleId="fontstyle01">
    <w:name w:val="fontstyle01"/>
    <w:rsid w:val="003805D7"/>
    <w:rPr>
      <w:rFonts w:ascii="RotisSansSerifStd-ExtraBold" w:hAnsi="RotisSansSerifStd-ExtraBold" w:hint="default"/>
      <w:b/>
      <w:bCs/>
      <w:i w:val="0"/>
      <w:iCs w:val="0"/>
      <w:color w:val="000000"/>
      <w:sz w:val="56"/>
      <w:szCs w:val="56"/>
    </w:rPr>
  </w:style>
  <w:style w:type="paragraph" w:customStyle="1" w:styleId="Textoindependiente21">
    <w:name w:val="Texto independiente 21"/>
    <w:basedOn w:val="Normal"/>
    <w:rsid w:val="003805D7"/>
    <w:pPr>
      <w:widowControl w:val="0"/>
      <w:adjustRightInd w:val="0"/>
      <w:spacing w:before="120" w:after="120" w:line="480" w:lineRule="auto"/>
      <w:ind w:firstLine="709"/>
      <w:jc w:val="both"/>
    </w:pPr>
    <w:rPr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107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Fuentedeprrafopredeter"/>
    <w:rsid w:val="00910734"/>
  </w:style>
  <w:style w:type="character" w:customStyle="1" w:styleId="fullpost">
    <w:name w:val="fullpost"/>
    <w:basedOn w:val="Fuentedeprrafopredeter"/>
    <w:rsid w:val="00910734"/>
  </w:style>
  <w:style w:type="paragraph" w:customStyle="1" w:styleId="CM1">
    <w:name w:val="CM1"/>
    <w:basedOn w:val="Default"/>
    <w:next w:val="Default"/>
    <w:uiPriority w:val="99"/>
    <w:rsid w:val="00910734"/>
    <w:pPr>
      <w:widowControl w:val="0"/>
      <w:spacing w:line="208" w:lineRule="atLeast"/>
    </w:pPr>
    <w:rPr>
      <w:rFonts w:ascii="BGBBBL+Times" w:eastAsia="Times New Roman" w:hAnsi="BGBBBL+Times" w:cs="Times New Roman"/>
      <w:color w:val="auto"/>
      <w:lang w:val="it-IT" w:eastAsia="it-I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bSxu19FU4QkSHymtYs3NrhwSA==">AMUW2mX12+EKSc6MuIyRRqdEvoNNbLd9O04cpOsEpakpYDTAF9W561k8T+vl9qhzrvb22AH34nDSTYOkmLIHJJ3eK5hBG/eKMGa/0CTSmE2FCRZriYacSfEkii6SWe2yeRQagmnvExji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3</cp:revision>
  <cp:lastPrinted>2022-12-26T17:17:00Z</cp:lastPrinted>
  <dcterms:created xsi:type="dcterms:W3CDTF">2023-10-18T18:49:00Z</dcterms:created>
  <dcterms:modified xsi:type="dcterms:W3CDTF">2023-10-18T18:53:00Z</dcterms:modified>
</cp:coreProperties>
</file>